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BC4C52C" w14:textId="6CE54DC9" w:rsidR="00A2794E" w:rsidRDefault="00874BC7" w:rsidP="00A2794E">
      <w:pPr>
        <w:pStyle w:val="NoSpacing"/>
      </w:pPr>
      <w:r>
        <w:rPr>
          <w:noProof/>
        </w:rPr>
        <w:drawing>
          <wp:inline distT="0" distB="0" distL="0" distR="0" wp14:anchorId="33E60F9B" wp14:editId="1BF18341">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699F5328" w:rsidR="00E850D4" w:rsidRDefault="00E850D4" w:rsidP="00A2794E">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8240"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4D3BE5"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517003">
        <w:rPr>
          <w:rFonts w:asciiTheme="majorHAnsi" w:hAnsiTheme="majorHAnsi" w:cstheme="majorHAnsi"/>
          <w:sz w:val="76"/>
          <w:szCs w:val="76"/>
        </w:rPr>
        <w:t>Digital</w:t>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08FE0E86"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837A52">
        <w:rPr>
          <w:rFonts w:ascii="Calibri" w:hAnsi="Calibri" w:cs="Calibri"/>
          <w:b/>
          <w:bCs/>
          <w:color w:val="231F20"/>
          <w:sz w:val="20"/>
          <w:szCs w:val="20"/>
          <w:lang w:val="en-US"/>
        </w:rPr>
        <w:t>‘How to Enter’</w:t>
      </w:r>
      <w:r w:rsidRPr="00A2794E">
        <w:rPr>
          <w:rFonts w:ascii="Calibri" w:hAnsi="Calibri" w:cs="Calibri"/>
          <w:b/>
          <w:bCs/>
          <w:color w:val="231F20"/>
          <w:sz w:val="20"/>
          <w:szCs w:val="20"/>
          <w:lang w:val="en-US"/>
        </w:rPr>
        <w:t xml:space="preserve"> can be found at </w:t>
      </w:r>
      <w:hyperlink r:id="rId11" w:history="1">
        <w:r w:rsidR="00874BC7" w:rsidRPr="00B87B18">
          <w:rPr>
            <w:rStyle w:val="Hyperlink"/>
          </w:rPr>
          <w:t>http://ckegroup.org/cexcellenceyh/ceyh-2022/</w:t>
        </w:r>
      </w:hyperlink>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28CE4359"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58241"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C3601B"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p>
    <w:p w14:paraId="2F59E576" w14:textId="7952B187" w:rsidR="00A86109" w:rsidRPr="00A86109" w:rsidRDefault="00460ED6" w:rsidP="00A86109">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 xml:space="preserve">High resolution images to be included in a separate folder. </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120AE607" w14:textId="77777777" w:rsidR="00434550" w:rsidRDefault="00434550" w:rsidP="00434550">
      <w:pPr>
        <w:autoSpaceDE w:val="0"/>
        <w:autoSpaceDN w:val="0"/>
        <w:adjustRightInd w:val="0"/>
        <w:rPr>
          <w:rFonts w:asciiTheme="minorHAnsi" w:eastAsiaTheme="minorHAnsi" w:hAnsiTheme="minorHAnsi" w:cstheme="minorBidi"/>
          <w:b/>
          <w:bCs/>
          <w:sz w:val="20"/>
          <w:szCs w:val="20"/>
        </w:rPr>
      </w:pPr>
      <w:r>
        <w:rPr>
          <w:rFonts w:asciiTheme="minorHAnsi" w:eastAsiaTheme="minorHAnsi" w:hAnsiTheme="minorHAnsi" w:cstheme="minorBidi"/>
          <w:b/>
          <w:bCs/>
          <w:sz w:val="20"/>
          <w:szCs w:val="20"/>
        </w:rPr>
        <w:t>Digital Construction embraces BIM, GIS, Big Data and other evolving technological advancements.  Technology has transformed the world we live in and has potential to revolutionise the construction industry. This category rewards organisations, projects or initiatives that have adopted, advanced and achieved excellence in Digital Construction.</w:t>
      </w:r>
    </w:p>
    <w:p w14:paraId="472751EA" w14:textId="77777777" w:rsidR="00434550" w:rsidRDefault="00434550" w:rsidP="00434550">
      <w:pPr>
        <w:autoSpaceDE w:val="0"/>
        <w:autoSpaceDN w:val="0"/>
        <w:adjustRightInd w:val="0"/>
        <w:rPr>
          <w:rFonts w:asciiTheme="minorHAnsi" w:eastAsiaTheme="minorHAnsi" w:hAnsiTheme="minorHAnsi" w:cstheme="minorBidi"/>
          <w:b/>
          <w:bCs/>
          <w:sz w:val="20"/>
          <w:szCs w:val="20"/>
        </w:rPr>
      </w:pPr>
    </w:p>
    <w:p w14:paraId="4A7E60C3" w14:textId="77777777" w:rsidR="00434550" w:rsidRDefault="00434550" w:rsidP="00434550">
      <w:pPr>
        <w:autoSpaceDE w:val="0"/>
        <w:autoSpaceDN w:val="0"/>
        <w:adjustRightInd w:val="0"/>
        <w:rPr>
          <w:rFonts w:asciiTheme="minorHAnsi" w:eastAsiaTheme="minorHAnsi" w:hAnsiTheme="minorHAnsi" w:cstheme="minorBidi"/>
          <w:sz w:val="20"/>
          <w:szCs w:val="20"/>
        </w:rPr>
      </w:pPr>
      <w:r>
        <w:rPr>
          <w:rFonts w:asciiTheme="minorHAnsi" w:eastAsiaTheme="minorHAnsi" w:hAnsiTheme="minorHAnsi" w:cstheme="minorBidi"/>
          <w:sz w:val="20"/>
          <w:szCs w:val="20"/>
        </w:rPr>
        <w:t>Judges will be looking for examples of how the adoption of collaborative digital processes has dramatically improved the planning, design, fabrication, construction and operation of built facilities or infrastructure:</w:t>
      </w:r>
    </w:p>
    <w:p w14:paraId="6D53021D" w14:textId="77777777" w:rsidR="00434550" w:rsidRDefault="00434550" w:rsidP="00434550">
      <w:pPr>
        <w:autoSpaceDE w:val="0"/>
        <w:autoSpaceDN w:val="0"/>
        <w:adjustRightInd w:val="0"/>
        <w:rPr>
          <w:rFonts w:asciiTheme="minorHAnsi" w:eastAsiaTheme="minorHAnsi" w:hAnsiTheme="minorHAnsi" w:cstheme="minorBidi"/>
          <w:sz w:val="20"/>
          <w:szCs w:val="20"/>
        </w:rPr>
      </w:pPr>
    </w:p>
    <w:p w14:paraId="2484F43E" w14:textId="77777777" w:rsidR="00434550" w:rsidRDefault="00434550" w:rsidP="00434550">
      <w:pPr>
        <w:autoSpaceDE w:val="0"/>
        <w:autoSpaceDN w:val="0"/>
        <w:adjustRightInd w:val="0"/>
        <w:rPr>
          <w:rFonts w:asciiTheme="minorHAnsi" w:eastAsiaTheme="minorHAnsi" w:hAnsiTheme="minorHAnsi" w:cstheme="minorBidi"/>
          <w:sz w:val="20"/>
          <w:szCs w:val="20"/>
        </w:rPr>
      </w:pPr>
      <w:r>
        <w:rPr>
          <w:rFonts w:asciiTheme="minorHAnsi" w:eastAsiaTheme="minorHAnsi" w:hAnsiTheme="minorHAnsi" w:cstheme="minorBidi"/>
          <w:sz w:val="20"/>
          <w:szCs w:val="20"/>
        </w:rPr>
        <w:t>Great examples of transformational digital construction will evidence:</w:t>
      </w:r>
    </w:p>
    <w:p w14:paraId="1B9AC2F8" w14:textId="77777777" w:rsidR="00434550" w:rsidRDefault="00434550" w:rsidP="00434550">
      <w:pPr>
        <w:autoSpaceDE w:val="0"/>
        <w:autoSpaceDN w:val="0"/>
        <w:adjustRightInd w:val="0"/>
        <w:rPr>
          <w:rFonts w:asciiTheme="minorHAnsi" w:eastAsiaTheme="minorHAnsi" w:hAnsiTheme="minorHAnsi" w:cstheme="minorBidi"/>
          <w:sz w:val="20"/>
          <w:szCs w:val="20"/>
        </w:rPr>
      </w:pPr>
    </w:p>
    <w:p w14:paraId="1B3672C5" w14:textId="77777777" w:rsidR="00434550" w:rsidRDefault="00434550" w:rsidP="00434550">
      <w:pPr>
        <w:pStyle w:val="ListParagraph"/>
        <w:numPr>
          <w:ilvl w:val="0"/>
          <w:numId w:val="13"/>
        </w:numPr>
        <w:autoSpaceDE w:val="0"/>
        <w:autoSpaceDN w:val="0"/>
        <w:adjustRightInd w:val="0"/>
        <w:spacing w:line="256" w:lineRule="auto"/>
        <w:rPr>
          <w:rFonts w:asciiTheme="minorHAnsi" w:eastAsiaTheme="minorHAnsi" w:hAnsiTheme="minorHAnsi" w:cstheme="minorBidi"/>
          <w:sz w:val="20"/>
          <w:szCs w:val="20"/>
        </w:rPr>
      </w:pPr>
      <w:r>
        <w:rPr>
          <w:rFonts w:asciiTheme="minorHAnsi" w:eastAsiaTheme="minorHAnsi" w:hAnsiTheme="minorHAnsi" w:cstheme="minorBidi"/>
          <w:sz w:val="20"/>
          <w:szCs w:val="20"/>
        </w:rPr>
        <w:t>Integrated and collaborative teams, with early engagement of the supply chain.</w:t>
      </w:r>
    </w:p>
    <w:p w14:paraId="12DDBEC5" w14:textId="77777777" w:rsidR="00434550" w:rsidRDefault="00434550" w:rsidP="00434550">
      <w:pPr>
        <w:pStyle w:val="ListParagraph"/>
        <w:numPr>
          <w:ilvl w:val="0"/>
          <w:numId w:val="13"/>
        </w:numPr>
        <w:autoSpaceDE w:val="0"/>
        <w:autoSpaceDN w:val="0"/>
        <w:adjustRightInd w:val="0"/>
        <w:spacing w:line="256" w:lineRule="auto"/>
        <w:rPr>
          <w:rFonts w:asciiTheme="minorHAnsi" w:eastAsiaTheme="minorHAnsi" w:hAnsiTheme="minorHAnsi" w:cstheme="minorBidi"/>
          <w:sz w:val="20"/>
          <w:szCs w:val="20"/>
        </w:rPr>
      </w:pPr>
      <w:r>
        <w:rPr>
          <w:rFonts w:asciiTheme="minorHAnsi" w:eastAsiaTheme="minorHAnsi" w:hAnsiTheme="minorHAnsi" w:cstheme="minorBidi"/>
          <w:sz w:val="20"/>
          <w:szCs w:val="20"/>
        </w:rPr>
        <w:t>Sharing of information through common data environments and system integration.</w:t>
      </w:r>
    </w:p>
    <w:p w14:paraId="5FEC3ED1" w14:textId="77777777" w:rsidR="00434550" w:rsidRDefault="00434550" w:rsidP="00434550">
      <w:pPr>
        <w:pStyle w:val="ListParagraph"/>
        <w:numPr>
          <w:ilvl w:val="0"/>
          <w:numId w:val="13"/>
        </w:numPr>
        <w:autoSpaceDE w:val="0"/>
        <w:autoSpaceDN w:val="0"/>
        <w:adjustRightInd w:val="0"/>
        <w:spacing w:line="256" w:lineRule="auto"/>
        <w:rPr>
          <w:rFonts w:asciiTheme="minorHAnsi" w:eastAsiaTheme="minorHAnsi" w:hAnsiTheme="minorHAnsi" w:cstheme="minorBidi"/>
          <w:sz w:val="20"/>
          <w:szCs w:val="20"/>
        </w:rPr>
      </w:pPr>
      <w:r>
        <w:rPr>
          <w:rFonts w:asciiTheme="minorHAnsi" w:eastAsiaTheme="minorHAnsi" w:hAnsiTheme="minorHAnsi" w:cstheme="minorBidi"/>
          <w:sz w:val="20"/>
          <w:szCs w:val="20"/>
        </w:rPr>
        <w:t>Innovative tools, methods and processes that capture, manipulate and exploit data across the entire</w:t>
      </w:r>
    </w:p>
    <w:p w14:paraId="0532BB0F" w14:textId="77777777" w:rsidR="00434550" w:rsidRDefault="00434550" w:rsidP="00434550">
      <w:pPr>
        <w:pStyle w:val="ListParagraph"/>
        <w:autoSpaceDE w:val="0"/>
        <w:autoSpaceDN w:val="0"/>
        <w:adjustRightInd w:val="0"/>
        <w:ind w:left="360"/>
        <w:rPr>
          <w:rFonts w:asciiTheme="minorHAnsi" w:eastAsiaTheme="minorHAnsi" w:hAnsiTheme="minorHAnsi" w:cstheme="minorBidi"/>
          <w:sz w:val="20"/>
          <w:szCs w:val="20"/>
        </w:rPr>
      </w:pPr>
      <w:r>
        <w:rPr>
          <w:rFonts w:asciiTheme="minorHAnsi" w:eastAsiaTheme="minorHAnsi" w:hAnsiTheme="minorHAnsi" w:cstheme="minorBidi"/>
          <w:sz w:val="20"/>
          <w:szCs w:val="20"/>
        </w:rPr>
        <w:t>project team and through the construction phase and into the in-use operational phase.</w:t>
      </w:r>
    </w:p>
    <w:p w14:paraId="063EEDD8" w14:textId="77777777" w:rsidR="00434550" w:rsidRDefault="00434550" w:rsidP="00434550">
      <w:pPr>
        <w:pStyle w:val="ListParagraph"/>
        <w:numPr>
          <w:ilvl w:val="0"/>
          <w:numId w:val="13"/>
        </w:numPr>
        <w:autoSpaceDE w:val="0"/>
        <w:autoSpaceDN w:val="0"/>
        <w:adjustRightInd w:val="0"/>
        <w:spacing w:line="256" w:lineRule="auto"/>
        <w:rPr>
          <w:rFonts w:asciiTheme="minorHAnsi" w:eastAsiaTheme="minorHAnsi" w:hAnsiTheme="minorHAnsi" w:cstheme="minorBidi"/>
          <w:sz w:val="20"/>
          <w:szCs w:val="20"/>
        </w:rPr>
      </w:pPr>
      <w:r>
        <w:rPr>
          <w:rFonts w:asciiTheme="minorHAnsi" w:eastAsiaTheme="minorHAnsi" w:hAnsiTheme="minorHAnsi" w:cstheme="minorBidi"/>
          <w:sz w:val="20"/>
          <w:szCs w:val="20"/>
        </w:rPr>
        <w:t>Evidence of improved performance and better outcomes compared to traditional methods through submission of objective measurement data.</w:t>
      </w:r>
    </w:p>
    <w:p w14:paraId="366ADE60" w14:textId="3E35C936" w:rsidR="00B452D5" w:rsidRPr="00434550" w:rsidRDefault="00434550" w:rsidP="00A2794E">
      <w:pPr>
        <w:pStyle w:val="ListParagraph"/>
        <w:numPr>
          <w:ilvl w:val="0"/>
          <w:numId w:val="13"/>
        </w:numPr>
        <w:autoSpaceDE w:val="0"/>
        <w:autoSpaceDN w:val="0"/>
        <w:adjustRightInd w:val="0"/>
        <w:spacing w:line="256" w:lineRule="auto"/>
        <w:rPr>
          <w:rFonts w:asciiTheme="minorHAnsi" w:eastAsiaTheme="minorHAnsi" w:hAnsiTheme="minorHAnsi" w:cstheme="minorBidi"/>
          <w:sz w:val="20"/>
          <w:szCs w:val="20"/>
        </w:rPr>
      </w:pPr>
      <w:r>
        <w:rPr>
          <w:rFonts w:asciiTheme="minorHAnsi" w:eastAsiaTheme="minorHAnsi" w:hAnsiTheme="minorHAnsi" w:cstheme="minorBidi"/>
          <w:sz w:val="20"/>
          <w:szCs w:val="20"/>
        </w:rPr>
        <w:t>Demonstrable benefits to stakeholders over the lifecycle of the asset.</w:t>
      </w:r>
    </w:p>
    <w:tbl>
      <w:tblPr>
        <w:tblStyle w:val="TableGrid"/>
        <w:tblW w:w="10398" w:type="dxa"/>
        <w:tblInd w:w="-5" w:type="dxa"/>
        <w:tblCellMar>
          <w:top w:w="397" w:type="dxa"/>
          <w:left w:w="397" w:type="dxa"/>
          <w:bottom w:w="397" w:type="dxa"/>
          <w:right w:w="397" w:type="dxa"/>
        </w:tblCellMar>
        <w:tblLook w:val="04A0" w:firstRow="1" w:lastRow="0" w:firstColumn="1" w:lastColumn="0" w:noHBand="0" w:noVBand="1"/>
      </w:tblPr>
      <w:tblGrid>
        <w:gridCol w:w="10398"/>
      </w:tblGrid>
      <w:tr w:rsidR="00C47243" w14:paraId="706DA2FB" w14:textId="77777777" w:rsidTr="00267BC9">
        <w:trPr>
          <w:cantSplit/>
          <w:trHeight w:val="2823"/>
        </w:trPr>
        <w:tc>
          <w:tcPr>
            <w:tcW w:w="103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1BCF24DF" w:rsidR="00C47243" w:rsidRPr="00921CC2" w:rsidRDefault="004512B0"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837A52">
                  <w:rPr>
                    <w:rFonts w:ascii="MS Gothic" w:eastAsia="MS Gothic" w:hAnsi="MS Gothic" w:cs="Calibri" w:hint="eastAsia"/>
                    <w:b/>
                    <w:bCs/>
                    <w:sz w:val="20"/>
                    <w:szCs w:val="20"/>
                    <w:lang w:eastAsia="en-GB"/>
                  </w:rPr>
                  <w:t>☐</w:t>
                </w:r>
              </w:sdtContent>
            </w:sdt>
            <w:r w:rsidR="00837A52">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A3CF5">
              <w:rPr>
                <w:rFonts w:ascii="Calibri" w:hAnsi="Calibri" w:cs="Calibri"/>
                <w:sz w:val="20"/>
                <w:szCs w:val="20"/>
                <w:lang w:eastAsia="en-GB"/>
              </w:rPr>
              <w:t xml:space="preserve">low resolution images can be embedded to support your entry. </w:t>
            </w:r>
          </w:p>
          <w:p w14:paraId="58E9D03C" w14:textId="6D9048DC" w:rsidR="00C47243" w:rsidRPr="00921CC2" w:rsidRDefault="004512B0"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148897735"/>
                <w14:checkbox>
                  <w14:checked w14:val="0"/>
                  <w14:checkedState w14:val="2612" w14:font="MS Gothic"/>
                  <w14:uncheckedState w14:val="2610" w14:font="MS Gothic"/>
                </w14:checkbox>
              </w:sdtPr>
              <w:sdtEndPr/>
              <w:sdtContent>
                <w:r w:rsidR="00837A52">
                  <w:rPr>
                    <w:rFonts w:ascii="MS Gothic" w:eastAsia="MS Gothic" w:hAnsi="MS Gothic" w:cs="Calibri" w:hint="eastAsia"/>
                    <w:b/>
                    <w:bCs/>
                    <w:sz w:val="20"/>
                    <w:szCs w:val="20"/>
                    <w:lang w:eastAsia="en-GB"/>
                  </w:rPr>
                  <w:t>☐</w:t>
                </w:r>
              </w:sdtContent>
            </w:sdt>
            <w:r w:rsidR="00837A52">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2C3F9A11" w14:textId="7EB582F0" w:rsidR="00C47243" w:rsidRPr="00460ED6" w:rsidRDefault="004512B0" w:rsidP="00AB6D8C">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648564987"/>
                <w14:checkbox>
                  <w14:checked w14:val="0"/>
                  <w14:checkedState w14:val="2612" w14:font="MS Gothic"/>
                  <w14:uncheckedState w14:val="2610" w14:font="MS Gothic"/>
                </w14:checkbox>
              </w:sdtPr>
              <w:sdtEndPr/>
              <w:sdtContent>
                <w:r w:rsidR="00837A52">
                  <w:rPr>
                    <w:rFonts w:ascii="MS Gothic" w:eastAsia="MS Gothic" w:hAnsi="MS Gothic" w:cs="Calibri" w:hint="eastAsia"/>
                    <w:b/>
                    <w:bCs/>
                    <w:sz w:val="20"/>
                    <w:szCs w:val="20"/>
                    <w:lang w:eastAsia="en-GB"/>
                  </w:rPr>
                  <w:t>☐</w:t>
                </w:r>
              </w:sdtContent>
            </w:sdt>
            <w:r w:rsidR="00837A52">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1F065B77" w14:textId="08B136BD" w:rsidR="00AB6D8C" w:rsidRDefault="00AB6D8C" w:rsidP="00AB6D8C">
            <w:pPr>
              <w:pStyle w:val="NoSpacing"/>
              <w:rPr>
                <w:rFonts w:ascii="Calibri" w:hAnsi="Calibri" w:cs="Calibri"/>
                <w:color w:val="231F20"/>
                <w:sz w:val="20"/>
                <w:szCs w:val="20"/>
                <w:lang w:val="en-US"/>
              </w:rPr>
            </w:pPr>
          </w:p>
          <w:p w14:paraId="51EF9D2D" w14:textId="3C8635BD" w:rsidR="00C47243" w:rsidRPr="00AB6D8C" w:rsidRDefault="00C47243"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sidRPr="00921CC2">
              <w:rPr>
                <w:rFonts w:ascii="Calibri" w:hAnsi="Calibri" w:cs="Calibri"/>
                <w:iCs/>
                <w:color w:val="231F20"/>
                <w:sz w:val="20"/>
                <w:szCs w:val="20"/>
                <w:lang w:val="en-US"/>
              </w:rPr>
              <w:t xml:space="preserve">  </w:t>
            </w:r>
            <w:r w:rsidR="00A86109">
              <w:rPr>
                <w:rFonts w:ascii="Calibri" w:hAnsi="Calibri" w:cs="Calibri"/>
                <w:iCs/>
                <w:color w:val="231F20"/>
                <w:sz w:val="20"/>
                <w:szCs w:val="20"/>
                <w:lang w:val="en-US"/>
              </w:rPr>
              <w:t xml:space="preserve">Please contact Donna Lee or Liz Schofield via email to </w:t>
            </w:r>
            <w:hyperlink r:id="rId12" w:history="1">
              <w:r w:rsidR="00A86109" w:rsidRPr="00B87B18">
                <w:rPr>
                  <w:rStyle w:val="Hyperlink"/>
                  <w:rFonts w:ascii="Calibri" w:hAnsi="Calibri" w:cs="Calibri"/>
                  <w:iCs/>
                  <w:sz w:val="20"/>
                  <w:szCs w:val="20"/>
                  <w:lang w:val="en-US"/>
                </w:rPr>
                <w:t>ceyhawards@leedsbeckett.ac.uk</w:t>
              </w:r>
            </w:hyperlink>
            <w:r w:rsidR="00A86109">
              <w:rPr>
                <w:rFonts w:ascii="Calibri" w:hAnsi="Calibri" w:cs="Calibri"/>
                <w:iCs/>
                <w:color w:val="231F20"/>
                <w:sz w:val="20"/>
                <w:szCs w:val="20"/>
                <w:lang w:val="en-US"/>
              </w:rPr>
              <w:t xml:space="preserve"> or via phone T: 0113 812 7601 (Donna), 0113 812 1902 (Liz).</w:t>
            </w:r>
          </w:p>
        </w:tc>
      </w:tr>
    </w:tbl>
    <w:p w14:paraId="39127D02" w14:textId="77777777" w:rsidR="00C47243" w:rsidRPr="00E850D4" w:rsidRDefault="00C47243" w:rsidP="00A2794E">
      <w:pPr>
        <w:autoSpaceDE w:val="0"/>
        <w:autoSpaceDN w:val="0"/>
        <w:adjustRightInd w:val="0"/>
        <w:rPr>
          <w:rFonts w:ascii="Calibri" w:hAnsi="Calibri" w:cs="Calibri"/>
          <w:color w:val="926C00"/>
          <w:sz w:val="20"/>
          <w:szCs w:val="20"/>
          <w:lang w:val="en-US"/>
        </w:rPr>
      </w:pPr>
    </w:p>
    <w:p w14:paraId="15527917" w14:textId="611CB859" w:rsidR="00B452D5" w:rsidRDefault="00B452D5">
      <w:pPr>
        <w:spacing w:after="160" w:line="259" w:lineRule="auto"/>
        <w:rPr>
          <w:rFonts w:asciiTheme="minorHAnsi" w:eastAsiaTheme="minorHAnsi" w:hAnsiTheme="minorHAnsi" w:cstheme="minorBidi"/>
          <w:b/>
          <w:bCs/>
          <w:color w:val="7030A0"/>
          <w:sz w:val="28"/>
          <w:szCs w:val="28"/>
          <w:lang w:val="en-US"/>
        </w:rPr>
      </w:pPr>
      <w:r>
        <w:rPr>
          <w:b/>
          <w:bCs/>
          <w:color w:val="7030A0"/>
          <w:sz w:val="28"/>
          <w:szCs w:val="28"/>
          <w:lang w:val="en-US"/>
        </w:rPr>
        <w:br w:type="page"/>
      </w:r>
    </w:p>
    <w:p w14:paraId="4EA27861" w14:textId="77777777" w:rsidR="00E850D4" w:rsidRDefault="00C47243" w:rsidP="00921CC2">
      <w:pPr>
        <w:pStyle w:val="NoSpacing"/>
        <w:rPr>
          <w:b/>
          <w:bCs/>
          <w:color w:val="7030A0"/>
          <w:sz w:val="28"/>
          <w:szCs w:val="28"/>
          <w:lang w:val="en-US"/>
        </w:rPr>
      </w:pPr>
      <w:r>
        <w:rPr>
          <w:rFonts w:ascii="Calibri" w:hAnsi="Calibri" w:cs="Calibri"/>
          <w:b/>
          <w:bCs/>
          <w:noProof/>
          <w:color w:val="7030A0"/>
          <w:sz w:val="28"/>
          <w:szCs w:val="28"/>
        </w:rPr>
        <w:lastRenderedPageBreak/>
        <mc:AlternateContent>
          <mc:Choice Requires="wps">
            <w:drawing>
              <wp:anchor distT="0" distB="0" distL="114300" distR="114300" simplePos="0" relativeHeight="251658243" behindDoc="0" locked="0" layoutInCell="1" allowOverlap="1" wp14:anchorId="08524775" wp14:editId="578BFFC9">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2147C1" id="Straight Connector 8" o:spid="_x0000_s1026" style="position:absolute;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sidR="00E850D4">
        <w:rPr>
          <w:b/>
          <w:bCs/>
          <w:color w:val="7030A0"/>
          <w:sz w:val="28"/>
          <w:szCs w:val="28"/>
          <w:lang w:val="en-US"/>
        </w:rPr>
        <w:t>Further guidance:</w:t>
      </w:r>
    </w:p>
    <w:p w14:paraId="49F0F24F" w14:textId="77777777" w:rsidR="00E850D4" w:rsidRDefault="00E850D4"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w:t>
      </w:r>
      <w:proofErr w:type="spellStart"/>
      <w:r w:rsidRPr="00132497">
        <w:rPr>
          <w:b/>
          <w:bCs/>
          <w:sz w:val="28"/>
          <w:szCs w:val="28"/>
          <w:lang w:val="en-US"/>
        </w:rPr>
        <w:t>recognise</w:t>
      </w:r>
      <w:proofErr w:type="spellEnd"/>
      <w:r w:rsidRPr="00132497">
        <w:rPr>
          <w:b/>
          <w:bCs/>
          <w:sz w:val="28"/>
          <w:szCs w:val="28"/>
          <w:lang w:val="en-US"/>
        </w:rPr>
        <w:t xml:space="preserv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58242"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8BB785"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5824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4E5F08"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244823A0" w14:textId="77777777" w:rsidR="00267BC9" w:rsidRDefault="00267BC9" w:rsidP="00267BC9">
      <w:pPr>
        <w:pStyle w:val="NoSpacing"/>
        <w:rPr>
          <w:rFonts w:ascii="Calibri" w:hAnsi="Calibri" w:cs="Calibri"/>
          <w:color w:val="231F20"/>
          <w:sz w:val="20"/>
          <w:szCs w:val="20"/>
          <w:lang w:val="en-US"/>
        </w:rPr>
      </w:pPr>
    </w:p>
    <w:p w14:paraId="7E8B7BAD" w14:textId="77777777" w:rsidR="00267BC9" w:rsidRDefault="00267BC9" w:rsidP="00267BC9">
      <w:pPr>
        <w:pStyle w:val="NoSpacing"/>
        <w:rPr>
          <w:b/>
          <w:bCs/>
          <w:color w:val="7030A0"/>
          <w:sz w:val="20"/>
          <w:szCs w:val="20"/>
        </w:rPr>
      </w:pPr>
    </w:p>
    <w:p w14:paraId="74DFAA08" w14:textId="77777777" w:rsidR="00267BC9" w:rsidRDefault="00267BC9" w:rsidP="00267BC9">
      <w:pPr>
        <w:pStyle w:val="NoSpacing"/>
        <w:rPr>
          <w:b/>
          <w:bCs/>
          <w:color w:val="7030A0"/>
          <w:sz w:val="20"/>
          <w:szCs w:val="20"/>
        </w:rPr>
      </w:pPr>
    </w:p>
    <w:p w14:paraId="438AEDB1" w14:textId="77777777" w:rsidR="00E850D4" w:rsidRPr="00267BC9" w:rsidRDefault="00267BC9" w:rsidP="00267BC9">
      <w:pPr>
        <w:pStyle w:val="NoSpacing"/>
        <w:rPr>
          <w:b/>
          <w:bCs/>
          <w:color w:val="7030A0"/>
          <w:sz w:val="28"/>
          <w:szCs w:val="28"/>
        </w:rPr>
      </w:pPr>
      <w:r w:rsidRPr="00267BC9">
        <w:rPr>
          <w:b/>
          <w:bCs/>
          <w:color w:val="7030A0"/>
          <w:sz w:val="28"/>
          <w:szCs w:val="28"/>
        </w:rPr>
        <w:t>Good luck!</w:t>
      </w:r>
    </w:p>
    <w:p w14:paraId="437F9B04" w14:textId="77777777" w:rsidR="004512B0" w:rsidRDefault="004512B0" w:rsidP="00257E1A">
      <w:pPr>
        <w:pStyle w:val="NoSpacing"/>
        <w:rPr>
          <w:sz w:val="20"/>
          <w:szCs w:val="20"/>
        </w:rPr>
      </w:pPr>
    </w:p>
    <w:p w14:paraId="116AB961" w14:textId="77777777" w:rsidR="004512B0" w:rsidRDefault="004512B0" w:rsidP="004512B0">
      <w:pPr>
        <w:pStyle w:val="NoSpacing"/>
        <w:rPr>
          <w:sz w:val="20"/>
          <w:szCs w:val="20"/>
        </w:rPr>
      </w:pPr>
    </w:p>
    <w:p w14:paraId="4656784F" w14:textId="77777777" w:rsidR="004512B0" w:rsidRDefault="004512B0" w:rsidP="004512B0">
      <w:pPr>
        <w:pStyle w:val="NoSpacing"/>
        <w:rPr>
          <w:sz w:val="20"/>
          <w:szCs w:val="20"/>
        </w:rPr>
      </w:pPr>
      <w:r>
        <w:rPr>
          <w:sz w:val="20"/>
          <w:szCs w:val="20"/>
        </w:rPr>
        <w:t>The Constructing Excellence Yorkshire and Humber Team</w:t>
      </w:r>
    </w:p>
    <w:p w14:paraId="7E523FC5" w14:textId="77777777" w:rsidR="004512B0" w:rsidRDefault="004512B0" w:rsidP="004512B0">
      <w:pPr>
        <w:pStyle w:val="NoSpacing"/>
        <w:rPr>
          <w:sz w:val="20"/>
          <w:szCs w:val="20"/>
        </w:rPr>
      </w:pPr>
    </w:p>
    <w:p w14:paraId="346556F0" w14:textId="77777777" w:rsidR="004512B0" w:rsidRDefault="004512B0" w:rsidP="004512B0">
      <w:pPr>
        <w:pStyle w:val="NoSpacing"/>
        <w:rPr>
          <w:sz w:val="20"/>
          <w:szCs w:val="20"/>
        </w:rPr>
      </w:pPr>
      <w:r>
        <w:rPr>
          <w:noProof/>
        </w:rPr>
        <w:drawing>
          <wp:inline distT="0" distB="0" distL="0" distR="0" wp14:anchorId="2EC4FE18" wp14:editId="5654AE71">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43CD71A6" w14:textId="46804FBB" w:rsidR="00E850D4" w:rsidRPr="00257E1A" w:rsidRDefault="00AB6D8C" w:rsidP="00257E1A">
      <w:pPr>
        <w:pStyle w:val="NoSpacing"/>
        <w:rPr>
          <w:sz w:val="20"/>
          <w:szCs w:val="20"/>
        </w:rPr>
      </w:pPr>
      <w:r>
        <w:rPr>
          <w:sz w:val="20"/>
          <w:szCs w:val="20"/>
        </w:rPr>
        <w:br w:type="page"/>
      </w:r>
    </w:p>
    <w:p w14:paraId="3B8DB8AF" w14:textId="77777777" w:rsidR="00AB6D8C" w:rsidRDefault="00AB6D8C" w:rsidP="00921CC2">
      <w:pPr>
        <w:pStyle w:val="NoSpacing"/>
        <w:rPr>
          <w:sz w:val="20"/>
          <w:szCs w:val="20"/>
        </w:rPr>
      </w:pPr>
    </w:p>
    <w:p w14:paraId="46F2E113" w14:textId="507E5F04"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8245" behindDoc="0" locked="0" layoutInCell="1" allowOverlap="1" wp14:anchorId="125FA85C" wp14:editId="7ACA97E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0A1069"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517003">
        <w:rPr>
          <w:rFonts w:asciiTheme="majorHAnsi" w:hAnsiTheme="majorHAnsi" w:cstheme="majorHAnsi"/>
          <w:sz w:val="76"/>
          <w:szCs w:val="76"/>
        </w:rPr>
        <w:t>Digita</w:t>
      </w:r>
      <w:r w:rsidR="008D6813">
        <w:rPr>
          <w:rFonts w:asciiTheme="majorHAnsi" w:hAnsiTheme="majorHAnsi" w:cstheme="majorHAnsi"/>
          <w:sz w:val="76"/>
          <w:szCs w:val="76"/>
        </w:rPr>
        <w:t>l</w:t>
      </w:r>
      <w:r>
        <w:rPr>
          <w:rFonts w:asciiTheme="majorHAnsi" w:hAnsiTheme="majorHAnsi" w:cstheme="majorHAnsi"/>
          <w:sz w:val="72"/>
          <w:szCs w:val="72"/>
        </w:rPr>
        <w:tab/>
      </w:r>
    </w:p>
    <w:p w14:paraId="6EB16506" w14:textId="3E99A4F3"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w:t>
      </w:r>
      <w:r w:rsidR="00B452D5">
        <w:rPr>
          <w:b/>
          <w:bCs/>
          <w:color w:val="7030A0"/>
        </w:rPr>
        <w:t>4</w:t>
      </w:r>
    </w:p>
    <w:p w14:paraId="267D9031" w14:textId="77777777" w:rsidR="00AB6D8C" w:rsidRDefault="00AB6D8C" w:rsidP="00921CC2">
      <w:pPr>
        <w:pStyle w:val="NoSpacing"/>
        <w:rPr>
          <w:sz w:val="20"/>
          <w:szCs w:val="20"/>
        </w:rPr>
      </w:pPr>
    </w:p>
    <w:p w14:paraId="5D7DB955" w14:textId="3B3BDCCD" w:rsidR="00B452D5" w:rsidRDefault="00B452D5" w:rsidP="00921CC2">
      <w:pPr>
        <w:pStyle w:val="NoSpacing"/>
        <w:rPr>
          <w:sz w:val="20"/>
          <w:szCs w:val="20"/>
        </w:rPr>
      </w:pPr>
    </w:p>
    <w:p w14:paraId="03CEDC3F" w14:textId="77777777" w:rsidR="00B452D5" w:rsidRPr="00B452D5" w:rsidRDefault="00B452D5" w:rsidP="00B452D5">
      <w:pPr>
        <w:pStyle w:val="NoSpacing"/>
        <w:rPr>
          <w:sz w:val="20"/>
          <w:szCs w:val="20"/>
        </w:rPr>
      </w:pPr>
      <w:r w:rsidRPr="00B452D5">
        <w:rPr>
          <w:b/>
          <w:bCs/>
          <w:sz w:val="20"/>
          <w:szCs w:val="20"/>
        </w:rPr>
        <w:t>If your entry relates to a project:</w:t>
      </w:r>
      <w:r w:rsidRPr="00B452D5">
        <w:rPr>
          <w:sz w:val="20"/>
          <w:szCs w:val="20"/>
        </w:rPr>
        <w:t xml:space="preserve">  complete sections 1, 2 and 4.  </w:t>
      </w:r>
    </w:p>
    <w:p w14:paraId="02928609" w14:textId="31E420C6" w:rsidR="00B452D5" w:rsidRDefault="00B452D5" w:rsidP="00B452D5">
      <w:pPr>
        <w:pStyle w:val="NoSpacing"/>
        <w:rPr>
          <w:sz w:val="20"/>
          <w:szCs w:val="20"/>
        </w:rPr>
      </w:pPr>
      <w:r w:rsidRPr="00B452D5">
        <w:rPr>
          <w:b/>
          <w:bCs/>
          <w:sz w:val="20"/>
          <w:szCs w:val="20"/>
        </w:rPr>
        <w:t>If your entry relates to an organisation:</w:t>
      </w:r>
      <w:r w:rsidRPr="00B452D5">
        <w:rPr>
          <w:sz w:val="20"/>
          <w:szCs w:val="20"/>
        </w:rPr>
        <w:t xml:space="preserve">  complete section 1, 3 and 4.</w:t>
      </w:r>
    </w:p>
    <w:p w14:paraId="48ECED30"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C439D1">
            <w:pPr>
              <w:pStyle w:val="NoSpacing"/>
              <w:jc w:val="right"/>
              <w:rPr>
                <w:b/>
                <w:bCs/>
                <w:sz w:val="20"/>
                <w:szCs w:val="20"/>
              </w:rPr>
            </w:pPr>
            <w:bookmarkStart w:id="0"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C439D1">
            <w:pPr>
              <w:pStyle w:val="NoSpacing"/>
              <w:rPr>
                <w:sz w:val="20"/>
                <w:szCs w:val="20"/>
              </w:rPr>
            </w:pPr>
          </w:p>
        </w:tc>
      </w:tr>
      <w:tr w:rsidR="00CF3FB9" w14:paraId="398F206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C439D1">
            <w:pPr>
              <w:pStyle w:val="NoSpacing"/>
              <w:rPr>
                <w:sz w:val="20"/>
                <w:szCs w:val="20"/>
              </w:rPr>
            </w:pPr>
          </w:p>
        </w:tc>
      </w:tr>
      <w:tr w:rsidR="00CF3FB9" w14:paraId="72611CF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C439D1">
            <w:pPr>
              <w:pStyle w:val="NoSpacing"/>
              <w:rPr>
                <w:sz w:val="20"/>
                <w:szCs w:val="20"/>
              </w:rPr>
            </w:pPr>
          </w:p>
        </w:tc>
      </w:tr>
      <w:bookmarkEnd w:id="0"/>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C439D1">
            <w:pPr>
              <w:pStyle w:val="NoSpacing"/>
              <w:rPr>
                <w:sz w:val="20"/>
                <w:szCs w:val="20"/>
              </w:rPr>
            </w:pPr>
          </w:p>
        </w:tc>
      </w:tr>
      <w:tr w:rsidR="00CF3FB9" w14:paraId="29F95880"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C439D1">
            <w:pPr>
              <w:pStyle w:val="NoSpacing"/>
              <w:rPr>
                <w:sz w:val="20"/>
                <w:szCs w:val="20"/>
              </w:rPr>
            </w:pPr>
          </w:p>
        </w:tc>
      </w:tr>
      <w:tr w:rsidR="00CF3FB9" w14:paraId="0A040537"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C439D1">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C439D1">
            <w:pPr>
              <w:pStyle w:val="NoSpacing"/>
              <w:rPr>
                <w:sz w:val="20"/>
                <w:szCs w:val="20"/>
              </w:rPr>
            </w:pPr>
          </w:p>
        </w:tc>
      </w:tr>
      <w:tr w:rsidR="00257E1A" w14:paraId="2201695D"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C439D1">
            <w:pPr>
              <w:pStyle w:val="NoSpacing"/>
              <w:rPr>
                <w:sz w:val="20"/>
                <w:szCs w:val="20"/>
              </w:rPr>
            </w:pPr>
          </w:p>
        </w:tc>
      </w:tr>
      <w:tr w:rsidR="00257E1A" w14:paraId="0D38806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C439D1">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C439D1">
            <w:pPr>
              <w:pStyle w:val="NoSpacing"/>
              <w:rPr>
                <w:sz w:val="20"/>
                <w:szCs w:val="20"/>
              </w:rPr>
            </w:pPr>
          </w:p>
        </w:tc>
      </w:tr>
      <w:tr w:rsidR="00257E1A" w14:paraId="10FF1AE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C439D1">
            <w:pPr>
              <w:pStyle w:val="NoSpacing"/>
              <w:rPr>
                <w:sz w:val="20"/>
                <w:szCs w:val="20"/>
              </w:rPr>
            </w:pPr>
          </w:p>
        </w:tc>
      </w:tr>
      <w:tr w:rsidR="00257E1A" w14:paraId="7487E39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C439D1">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C439D1">
            <w:pPr>
              <w:pStyle w:val="NoSpacing"/>
              <w:rPr>
                <w:sz w:val="20"/>
                <w:szCs w:val="20"/>
              </w:rPr>
            </w:pPr>
          </w:p>
        </w:tc>
      </w:tr>
      <w:tr w:rsidR="00257E1A" w14:paraId="616595C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C439D1">
            <w:pPr>
              <w:pStyle w:val="NoSpacing"/>
              <w:rPr>
                <w:sz w:val="20"/>
                <w:szCs w:val="20"/>
              </w:rPr>
            </w:pPr>
          </w:p>
        </w:tc>
      </w:tr>
      <w:tr w:rsidR="00257E1A" w14:paraId="63BD57E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C439D1">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C439D1">
            <w:pPr>
              <w:pStyle w:val="NoSpacing"/>
              <w:rPr>
                <w:sz w:val="20"/>
                <w:szCs w:val="20"/>
              </w:rPr>
            </w:pPr>
          </w:p>
        </w:tc>
      </w:tr>
      <w:tr w:rsidR="00257E1A" w14:paraId="455FBD3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C439D1">
            <w:pPr>
              <w:pStyle w:val="NoSpacing"/>
              <w:rPr>
                <w:sz w:val="20"/>
                <w:szCs w:val="20"/>
              </w:rPr>
            </w:pPr>
          </w:p>
        </w:tc>
      </w:tr>
      <w:tr w:rsidR="00257E1A" w14:paraId="1906009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C439D1">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C439D1">
            <w:pPr>
              <w:pStyle w:val="NoSpacing"/>
              <w:rPr>
                <w:sz w:val="20"/>
                <w:szCs w:val="20"/>
              </w:rPr>
            </w:pPr>
          </w:p>
        </w:tc>
      </w:tr>
      <w:tr w:rsidR="00257E1A" w14:paraId="51290D7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C439D1">
            <w:pPr>
              <w:pStyle w:val="NoSpacing"/>
              <w:rPr>
                <w:sz w:val="20"/>
                <w:szCs w:val="20"/>
              </w:rPr>
            </w:pPr>
          </w:p>
        </w:tc>
      </w:tr>
      <w:tr w:rsidR="00257E1A" w14:paraId="3B5A8F7E"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C439D1">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5025B1E2" w14:textId="130E5FAA"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8246" behindDoc="0" locked="0" layoutInCell="1" allowOverlap="1" wp14:anchorId="49335C61" wp14:editId="526BC3B0">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0E2C75"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517003">
        <w:rPr>
          <w:rFonts w:asciiTheme="majorHAnsi" w:hAnsiTheme="majorHAnsi" w:cstheme="majorHAnsi"/>
          <w:sz w:val="76"/>
          <w:szCs w:val="76"/>
        </w:rPr>
        <w:t>Digital</w:t>
      </w:r>
      <w:r>
        <w:rPr>
          <w:rFonts w:asciiTheme="majorHAnsi" w:hAnsiTheme="majorHAnsi" w:cstheme="majorHAnsi"/>
          <w:sz w:val="72"/>
          <w:szCs w:val="72"/>
        </w:rPr>
        <w:tab/>
      </w:r>
    </w:p>
    <w:p w14:paraId="51261713" w14:textId="3BD3536F"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 xml:space="preserve">SECTION 2 OF </w:t>
      </w:r>
      <w:r w:rsidR="00B452D5">
        <w:rPr>
          <w:b/>
          <w:bCs/>
          <w:color w:val="7030A0"/>
        </w:rPr>
        <w:t>4</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C439D1">
            <w:pPr>
              <w:pStyle w:val="NoSpacing"/>
              <w:rPr>
                <w:rFonts w:ascii="Calibri" w:hAnsi="Calibri" w:cs="Calibri"/>
                <w:sz w:val="20"/>
                <w:szCs w:val="20"/>
              </w:rPr>
            </w:pPr>
          </w:p>
          <w:p w14:paraId="71AC1C1B" w14:textId="77777777" w:rsidR="007949AD" w:rsidRDefault="007949AD" w:rsidP="00C439D1">
            <w:pPr>
              <w:pStyle w:val="NoSpacing"/>
              <w:rPr>
                <w:rFonts w:ascii="Calibri" w:hAnsi="Calibri" w:cs="Calibri"/>
                <w:sz w:val="20"/>
                <w:szCs w:val="20"/>
              </w:rPr>
            </w:pPr>
          </w:p>
          <w:p w14:paraId="72BF2FC4" w14:textId="77777777" w:rsidR="000E373D" w:rsidRPr="00562EE5" w:rsidRDefault="000E373D" w:rsidP="00C439D1">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C439D1">
            <w:pPr>
              <w:pStyle w:val="NoSpacing"/>
              <w:rPr>
                <w:rFonts w:ascii="Calibri" w:hAnsi="Calibri" w:cs="Calibri"/>
                <w:sz w:val="20"/>
                <w:szCs w:val="20"/>
              </w:rPr>
            </w:pPr>
          </w:p>
          <w:p w14:paraId="20506DA7" w14:textId="77777777" w:rsidR="007949AD" w:rsidRDefault="007949AD" w:rsidP="00C439D1">
            <w:pPr>
              <w:pStyle w:val="NoSpacing"/>
              <w:rPr>
                <w:rFonts w:ascii="Calibri" w:hAnsi="Calibri" w:cs="Calibri"/>
                <w:sz w:val="20"/>
                <w:szCs w:val="20"/>
              </w:rPr>
            </w:pPr>
          </w:p>
          <w:p w14:paraId="488B6BA5" w14:textId="77777777" w:rsidR="000E373D" w:rsidRPr="00562EE5" w:rsidRDefault="000E373D" w:rsidP="00C439D1">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C8C4C4C" w14:textId="77777777" w:rsidR="00562EE5" w:rsidRDefault="00562EE5" w:rsidP="00C439D1">
            <w:pPr>
              <w:pStyle w:val="NoSpacing"/>
              <w:rPr>
                <w:rFonts w:ascii="Calibri" w:hAnsi="Calibri" w:cs="Calibri"/>
                <w:sz w:val="20"/>
                <w:szCs w:val="20"/>
              </w:rPr>
            </w:pPr>
          </w:p>
          <w:p w14:paraId="1D57CE96" w14:textId="77777777" w:rsidR="007949AD" w:rsidRDefault="007949AD" w:rsidP="00C439D1">
            <w:pPr>
              <w:pStyle w:val="NoSpacing"/>
              <w:rPr>
                <w:rFonts w:ascii="Calibri" w:hAnsi="Calibri" w:cs="Calibri"/>
                <w:sz w:val="20"/>
                <w:szCs w:val="20"/>
              </w:rPr>
            </w:pPr>
          </w:p>
          <w:p w14:paraId="4C9D1533" w14:textId="77777777" w:rsidR="000E373D" w:rsidRPr="00562EE5" w:rsidRDefault="000E373D" w:rsidP="00C439D1">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C439D1">
            <w:pPr>
              <w:pStyle w:val="NoSpacing"/>
              <w:rPr>
                <w:rFonts w:ascii="Calibri" w:hAnsi="Calibri" w:cs="Calibri"/>
                <w:sz w:val="20"/>
                <w:szCs w:val="20"/>
              </w:rPr>
            </w:pPr>
          </w:p>
          <w:p w14:paraId="5012DE14" w14:textId="77777777" w:rsidR="007949AD" w:rsidRDefault="007949AD" w:rsidP="00C439D1">
            <w:pPr>
              <w:pStyle w:val="NoSpacing"/>
              <w:rPr>
                <w:rFonts w:ascii="Calibri" w:hAnsi="Calibri" w:cs="Calibri"/>
                <w:sz w:val="20"/>
                <w:szCs w:val="20"/>
              </w:rPr>
            </w:pPr>
          </w:p>
          <w:p w14:paraId="7EDE8EFC" w14:textId="77777777" w:rsidR="000E373D" w:rsidRPr="00562EE5" w:rsidRDefault="000E373D" w:rsidP="00C439D1">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C439D1">
            <w:pPr>
              <w:pStyle w:val="NoSpacing"/>
              <w:rPr>
                <w:rFonts w:ascii="Calibri" w:hAnsi="Calibri" w:cs="Calibri"/>
                <w:sz w:val="20"/>
                <w:szCs w:val="20"/>
              </w:rPr>
            </w:pPr>
          </w:p>
          <w:p w14:paraId="71517D92" w14:textId="77777777" w:rsidR="007949AD" w:rsidRDefault="007949AD" w:rsidP="00C439D1">
            <w:pPr>
              <w:pStyle w:val="NoSpacing"/>
              <w:rPr>
                <w:rFonts w:ascii="Calibri" w:hAnsi="Calibri" w:cs="Calibri"/>
                <w:sz w:val="20"/>
                <w:szCs w:val="20"/>
              </w:rPr>
            </w:pPr>
          </w:p>
          <w:p w14:paraId="5E4B315D" w14:textId="77777777" w:rsidR="007949AD" w:rsidRPr="00562EE5" w:rsidRDefault="007949AD" w:rsidP="00C439D1">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C439D1">
            <w:pPr>
              <w:pStyle w:val="NoSpacing"/>
              <w:jc w:val="right"/>
              <w:rPr>
                <w:rFonts w:ascii="Calibri" w:hAnsi="Calibri" w:cs="Calibri"/>
                <w:sz w:val="20"/>
                <w:szCs w:val="20"/>
              </w:rPr>
            </w:pPr>
            <w:r w:rsidRPr="007949AD">
              <w:rPr>
                <w:rFonts w:ascii="Calibri" w:hAnsi="Calibri" w:cs="Calibri"/>
                <w:sz w:val="18"/>
                <w:szCs w:val="18"/>
              </w:rPr>
              <w:t>(e.g.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C439D1">
            <w:pPr>
              <w:pStyle w:val="NoSpacing"/>
              <w:rPr>
                <w:rFonts w:ascii="Calibri" w:hAnsi="Calibri" w:cs="Calibri"/>
                <w:sz w:val="20"/>
                <w:szCs w:val="20"/>
              </w:rPr>
            </w:pPr>
          </w:p>
          <w:p w14:paraId="49BB4AD5" w14:textId="77777777" w:rsidR="007949AD" w:rsidRDefault="007949AD" w:rsidP="00C439D1">
            <w:pPr>
              <w:pStyle w:val="NoSpacing"/>
              <w:rPr>
                <w:rFonts w:ascii="Calibri" w:hAnsi="Calibri" w:cs="Calibri"/>
                <w:sz w:val="20"/>
                <w:szCs w:val="20"/>
              </w:rPr>
            </w:pPr>
          </w:p>
          <w:p w14:paraId="3132B7EE" w14:textId="77777777" w:rsidR="007949AD" w:rsidRPr="00562EE5" w:rsidRDefault="007949AD" w:rsidP="00C439D1">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C439D1">
            <w:pPr>
              <w:pStyle w:val="NoSpacing"/>
              <w:rPr>
                <w:rFonts w:ascii="Calibri" w:hAnsi="Calibri" w:cs="Calibri"/>
                <w:sz w:val="20"/>
                <w:szCs w:val="20"/>
              </w:rPr>
            </w:pPr>
          </w:p>
        </w:tc>
      </w:tr>
    </w:tbl>
    <w:p w14:paraId="10A4A449" w14:textId="06F99365" w:rsidR="00562EE5" w:rsidRDefault="00562EE5" w:rsidP="00090282">
      <w:pPr>
        <w:pStyle w:val="NoSpacing"/>
      </w:pPr>
    </w:p>
    <w:p w14:paraId="2F9834A0" w14:textId="77777777" w:rsidR="00B452D5" w:rsidRDefault="00B452D5" w:rsidP="00090282">
      <w:pPr>
        <w:pStyle w:val="NoSpacing"/>
      </w:pPr>
    </w:p>
    <w:p w14:paraId="173F3B98" w14:textId="3E47D49D" w:rsidR="004A1047" w:rsidRDefault="00B452D5" w:rsidP="00B452D5">
      <w:pPr>
        <w:pStyle w:val="NoSpacing"/>
        <w:jc w:val="right"/>
      </w:pPr>
      <w:r>
        <w:rPr>
          <w:b/>
          <w:bCs/>
          <w:color w:val="7030A0"/>
        </w:rPr>
        <w:t xml:space="preserve">ORGANISATION / INITIATIVE DETAILS </w:t>
      </w:r>
      <w:r w:rsidRPr="00B93B0A">
        <w:rPr>
          <w:rFonts w:cstheme="minorHAnsi"/>
          <w:b/>
          <w:bCs/>
          <w:color w:val="A6A6A6" w:themeColor="background1" w:themeShade="A6"/>
        </w:rPr>
        <w:t>│</w:t>
      </w:r>
      <w:r>
        <w:rPr>
          <w:b/>
          <w:bCs/>
          <w:color w:val="7030A0"/>
        </w:rPr>
        <w:t xml:space="preserve"> SECTION 3 OF 4</w:t>
      </w:r>
    </w:p>
    <w:p w14:paraId="6FDDFD19" w14:textId="77777777" w:rsidR="008C313A" w:rsidRDefault="008C313A"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7626"/>
      </w:tblGrid>
      <w:tr w:rsidR="00B452D5" w14:paraId="203E33D2"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CBA1B7B" w14:textId="77777777" w:rsidR="00B452D5" w:rsidRPr="00ED72F9" w:rsidRDefault="00B452D5" w:rsidP="00B11ED4">
            <w:pPr>
              <w:pStyle w:val="NoSpacing"/>
              <w:jc w:val="right"/>
              <w:rPr>
                <w:rFonts w:ascii="Calibri" w:hAnsi="Calibri" w:cs="Calibri"/>
                <w:b/>
                <w:bCs/>
                <w:sz w:val="20"/>
                <w:szCs w:val="20"/>
              </w:rPr>
            </w:pPr>
            <w:r w:rsidRPr="00F702C4">
              <w:rPr>
                <w:rFonts w:ascii="Calibri" w:hAnsi="Calibri" w:cs="Calibri"/>
                <w:b/>
                <w:bCs/>
                <w:sz w:val="20"/>
                <w:szCs w:val="20"/>
              </w:rPr>
              <w:t>Organisation</w:t>
            </w:r>
            <w:r>
              <w:rPr>
                <w:rFonts w:ascii="Calibri" w:hAnsi="Calibri" w:cs="Calibri"/>
                <w:b/>
                <w:bCs/>
                <w:sz w:val="20"/>
                <w:szCs w:val="20"/>
              </w:rPr>
              <w:t xml:space="preserve"> </w:t>
            </w:r>
            <w:r w:rsidRPr="00F702C4">
              <w:rPr>
                <w:rFonts w:ascii="Calibri" w:hAnsi="Calibri" w:cs="Calibri"/>
                <w:b/>
                <w:bCs/>
                <w:sz w:val="20"/>
                <w:szCs w:val="20"/>
              </w:rPr>
              <w:t>/</w:t>
            </w:r>
            <w:r>
              <w:rPr>
                <w:rFonts w:ascii="Calibri" w:hAnsi="Calibri" w:cs="Calibri"/>
                <w:b/>
                <w:bCs/>
                <w:sz w:val="20"/>
                <w:szCs w:val="20"/>
              </w:rPr>
              <w:t xml:space="preserve"> </w:t>
            </w:r>
            <w:r w:rsidRPr="00F702C4">
              <w:rPr>
                <w:rFonts w:ascii="Calibri" w:hAnsi="Calibri" w:cs="Calibri"/>
                <w:b/>
                <w:bCs/>
                <w:sz w:val="20"/>
                <w:szCs w:val="20"/>
              </w:rPr>
              <w:t>initiative</w:t>
            </w:r>
            <w:r>
              <w:rPr>
                <w:rFonts w:ascii="Calibri" w:hAnsi="Calibri" w:cs="Calibri"/>
                <w:b/>
                <w:bCs/>
                <w:sz w:val="20"/>
                <w:szCs w:val="20"/>
              </w:rPr>
              <w:t xml:space="preserve"> name</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ABD038E" w14:textId="77777777" w:rsidR="00B452D5" w:rsidRPr="00562EE5" w:rsidRDefault="00B452D5" w:rsidP="00B11ED4">
            <w:pPr>
              <w:pStyle w:val="NoSpacing"/>
              <w:rPr>
                <w:rFonts w:ascii="Calibri" w:hAnsi="Calibri" w:cs="Calibri"/>
                <w:sz w:val="20"/>
                <w:szCs w:val="20"/>
              </w:rPr>
            </w:pPr>
          </w:p>
        </w:tc>
      </w:tr>
      <w:tr w:rsidR="00B452D5" w14:paraId="079ABF90"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D56B730" w14:textId="77777777" w:rsidR="00B452D5" w:rsidRPr="00ED72F9" w:rsidRDefault="00B452D5" w:rsidP="00B11ED4">
            <w:pPr>
              <w:pStyle w:val="NoSpacing"/>
              <w:jc w:val="right"/>
              <w:rPr>
                <w:rFonts w:ascii="Calibri" w:hAnsi="Calibri" w:cs="Calibri"/>
                <w:b/>
                <w:bCs/>
                <w:sz w:val="20"/>
                <w:szCs w:val="20"/>
              </w:rPr>
            </w:pPr>
            <w:r>
              <w:rPr>
                <w:rFonts w:ascii="Calibri" w:hAnsi="Calibri" w:cs="Calibri"/>
                <w:b/>
                <w:bCs/>
                <w:sz w:val="20"/>
                <w:szCs w:val="20"/>
              </w:rPr>
              <w:t>Location</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2BE733E" w14:textId="77777777" w:rsidR="00B452D5" w:rsidRDefault="00B452D5" w:rsidP="00B11ED4">
            <w:pPr>
              <w:pStyle w:val="NoSpacing"/>
              <w:rPr>
                <w:rFonts w:ascii="Calibri" w:hAnsi="Calibri" w:cs="Calibri"/>
                <w:sz w:val="20"/>
                <w:szCs w:val="20"/>
              </w:rPr>
            </w:pPr>
          </w:p>
          <w:p w14:paraId="6F580450" w14:textId="77777777" w:rsidR="00B452D5" w:rsidRDefault="00B452D5" w:rsidP="00B11ED4">
            <w:pPr>
              <w:pStyle w:val="NoSpacing"/>
              <w:rPr>
                <w:rFonts w:ascii="Calibri" w:hAnsi="Calibri" w:cs="Calibri"/>
                <w:sz w:val="20"/>
                <w:szCs w:val="20"/>
              </w:rPr>
            </w:pPr>
          </w:p>
          <w:p w14:paraId="1EAA5565" w14:textId="77777777" w:rsidR="00B452D5" w:rsidRPr="00562EE5" w:rsidRDefault="00B452D5" w:rsidP="00B11ED4">
            <w:pPr>
              <w:pStyle w:val="NoSpacing"/>
              <w:rPr>
                <w:rFonts w:ascii="Calibri" w:hAnsi="Calibri" w:cs="Calibri"/>
                <w:sz w:val="20"/>
                <w:szCs w:val="20"/>
              </w:rPr>
            </w:pPr>
          </w:p>
        </w:tc>
      </w:tr>
      <w:tr w:rsidR="00B452D5" w14:paraId="1D126156"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6B3AFCF" w14:textId="54FC56F5" w:rsidR="00B452D5" w:rsidRPr="00ED72F9" w:rsidRDefault="00B452D5" w:rsidP="00B11ED4">
            <w:pPr>
              <w:pStyle w:val="NoSpacing"/>
              <w:jc w:val="right"/>
              <w:rPr>
                <w:rFonts w:ascii="Calibri" w:hAnsi="Calibri" w:cs="Calibri"/>
                <w:b/>
                <w:bCs/>
                <w:sz w:val="20"/>
                <w:szCs w:val="20"/>
              </w:rPr>
            </w:pPr>
            <w:r w:rsidRPr="00F702C4">
              <w:rPr>
                <w:rFonts w:ascii="Calibri" w:hAnsi="Calibri" w:cs="Calibri"/>
                <w:b/>
                <w:bCs/>
                <w:sz w:val="20"/>
                <w:szCs w:val="20"/>
              </w:rPr>
              <w:t>Type of organi</w:t>
            </w:r>
            <w:r w:rsidR="00F525A3">
              <w:rPr>
                <w:rFonts w:ascii="Calibri" w:hAnsi="Calibri" w:cs="Calibri"/>
                <w:b/>
                <w:bCs/>
                <w:sz w:val="20"/>
                <w:szCs w:val="20"/>
              </w:rPr>
              <w:t>s</w:t>
            </w:r>
            <w:r w:rsidRPr="00F702C4">
              <w:rPr>
                <w:rFonts w:ascii="Calibri" w:hAnsi="Calibri" w:cs="Calibri"/>
                <w:b/>
                <w:bCs/>
                <w:sz w:val="20"/>
                <w:szCs w:val="20"/>
              </w:rPr>
              <w:t xml:space="preserve">ation </w:t>
            </w:r>
            <w:r w:rsidRPr="00F702C4">
              <w:rPr>
                <w:rFonts w:ascii="Calibri" w:hAnsi="Calibri" w:cs="Calibri"/>
                <w:sz w:val="20"/>
                <w:szCs w:val="20"/>
              </w:rPr>
              <w:t>(e.g. housing association, developer, government department, contractor, consultant)</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66C7064" w14:textId="77777777" w:rsidR="00B452D5" w:rsidRDefault="00B452D5" w:rsidP="00B11ED4">
            <w:pPr>
              <w:pStyle w:val="NoSpacing"/>
              <w:rPr>
                <w:rFonts w:ascii="Calibri" w:hAnsi="Calibri" w:cs="Calibri"/>
                <w:sz w:val="20"/>
                <w:szCs w:val="20"/>
              </w:rPr>
            </w:pPr>
          </w:p>
          <w:p w14:paraId="49207E26" w14:textId="77777777" w:rsidR="00B452D5" w:rsidRDefault="00B452D5" w:rsidP="00B11ED4">
            <w:pPr>
              <w:pStyle w:val="NoSpacing"/>
              <w:rPr>
                <w:rFonts w:ascii="Calibri" w:hAnsi="Calibri" w:cs="Calibri"/>
                <w:sz w:val="20"/>
                <w:szCs w:val="20"/>
              </w:rPr>
            </w:pPr>
          </w:p>
          <w:p w14:paraId="7E945F21" w14:textId="77777777" w:rsidR="00B452D5" w:rsidRPr="00562EE5" w:rsidRDefault="00B452D5" w:rsidP="00B11ED4">
            <w:pPr>
              <w:pStyle w:val="NoSpacing"/>
              <w:rPr>
                <w:rFonts w:ascii="Calibri" w:hAnsi="Calibri" w:cs="Calibri"/>
                <w:sz w:val="20"/>
                <w:szCs w:val="20"/>
              </w:rPr>
            </w:pPr>
          </w:p>
        </w:tc>
      </w:tr>
      <w:tr w:rsidR="00B452D5" w14:paraId="29089B9B"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52CECE4" w14:textId="77777777" w:rsidR="00B452D5" w:rsidRPr="00ED72F9" w:rsidRDefault="00B452D5" w:rsidP="00B11ED4">
            <w:pPr>
              <w:pStyle w:val="NoSpacing"/>
              <w:jc w:val="right"/>
              <w:rPr>
                <w:rFonts w:ascii="Calibri" w:hAnsi="Calibri" w:cs="Calibri"/>
                <w:b/>
                <w:bCs/>
                <w:sz w:val="20"/>
                <w:szCs w:val="20"/>
              </w:rPr>
            </w:pPr>
            <w:r>
              <w:rPr>
                <w:rFonts w:ascii="Calibri" w:hAnsi="Calibri" w:cs="Calibri"/>
                <w:b/>
                <w:bCs/>
                <w:sz w:val="20"/>
                <w:szCs w:val="20"/>
              </w:rPr>
              <w:t>Number of staff</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788E011" w14:textId="77777777" w:rsidR="00B452D5" w:rsidRPr="00562EE5" w:rsidRDefault="00B452D5" w:rsidP="00B11ED4">
            <w:pPr>
              <w:pStyle w:val="NoSpacing"/>
              <w:rPr>
                <w:rFonts w:ascii="Calibri" w:hAnsi="Calibri" w:cs="Calibri"/>
                <w:sz w:val="20"/>
                <w:szCs w:val="20"/>
              </w:rPr>
            </w:pPr>
          </w:p>
        </w:tc>
      </w:tr>
      <w:tr w:rsidR="00B452D5" w14:paraId="189EE6EA"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466253" w14:textId="77777777" w:rsidR="00B452D5" w:rsidRDefault="00B452D5" w:rsidP="00B11ED4">
            <w:pPr>
              <w:pStyle w:val="NoSpacing"/>
              <w:jc w:val="right"/>
              <w:rPr>
                <w:rFonts w:ascii="Calibri" w:hAnsi="Calibri" w:cs="Calibri"/>
                <w:b/>
                <w:bCs/>
                <w:sz w:val="20"/>
                <w:szCs w:val="20"/>
              </w:rPr>
            </w:pPr>
            <w:r>
              <w:rPr>
                <w:rFonts w:ascii="Calibri" w:hAnsi="Calibri" w:cs="Calibri"/>
                <w:b/>
                <w:bCs/>
                <w:sz w:val="20"/>
                <w:szCs w:val="20"/>
              </w:rPr>
              <w:t>Company turnover</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936DBE7" w14:textId="77777777" w:rsidR="00B452D5" w:rsidRPr="00562EE5" w:rsidRDefault="00B452D5" w:rsidP="00B11ED4">
            <w:pPr>
              <w:pStyle w:val="NoSpacing"/>
              <w:rPr>
                <w:rFonts w:ascii="Calibri" w:hAnsi="Calibri" w:cs="Calibri"/>
                <w:sz w:val="20"/>
                <w:szCs w:val="20"/>
              </w:rPr>
            </w:pPr>
          </w:p>
        </w:tc>
      </w:tr>
    </w:tbl>
    <w:p w14:paraId="4F3BBE94" w14:textId="480B8500" w:rsidR="008C313A" w:rsidRPr="00B452D5" w:rsidRDefault="008C313A" w:rsidP="00F83F0F">
      <w:pPr>
        <w:tabs>
          <w:tab w:val="left" w:pos="3525"/>
        </w:tabs>
        <w:spacing w:after="160" w:line="259" w:lineRule="auto"/>
      </w:pPr>
      <w:r w:rsidRPr="00355C14">
        <w:br w:type="page"/>
      </w:r>
    </w:p>
    <w:p w14:paraId="420B0942" w14:textId="7E94B0EE"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58247"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7D583B"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517003">
        <w:rPr>
          <w:rFonts w:asciiTheme="majorHAnsi" w:hAnsiTheme="majorHAnsi" w:cstheme="majorHAnsi"/>
          <w:sz w:val="76"/>
          <w:szCs w:val="76"/>
        </w:rPr>
        <w:t>Digital</w:t>
      </w:r>
      <w:r>
        <w:rPr>
          <w:rFonts w:asciiTheme="majorHAnsi" w:hAnsiTheme="majorHAnsi" w:cstheme="majorHAnsi"/>
          <w:sz w:val="72"/>
          <w:szCs w:val="72"/>
        </w:rPr>
        <w:tab/>
      </w:r>
    </w:p>
    <w:p w14:paraId="3C6F0C7B" w14:textId="07151CA4"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B452D5">
        <w:rPr>
          <w:b/>
          <w:bCs/>
          <w:color w:val="7030A0"/>
        </w:rPr>
        <w:t>4</w:t>
      </w:r>
      <w:r w:rsidR="008C313A">
        <w:rPr>
          <w:b/>
          <w:bCs/>
          <w:color w:val="7030A0"/>
        </w:rPr>
        <w:t xml:space="preserve"> OF </w:t>
      </w:r>
      <w:r w:rsidR="00B452D5">
        <w:rPr>
          <w:b/>
          <w:bCs/>
          <w:color w:val="7030A0"/>
        </w:rPr>
        <w:t>4</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133FC5C" w14:textId="77777777" w:rsidR="00C15704" w:rsidRDefault="00C15704" w:rsidP="00C15704">
            <w:pPr>
              <w:pStyle w:val="NoSpacing"/>
              <w:numPr>
                <w:ilvl w:val="0"/>
                <w:numId w:val="14"/>
              </w:numPr>
              <w:rPr>
                <w:rFonts w:ascii="Calibri" w:hAnsi="Calibri" w:cs="Calibri"/>
                <w:b/>
                <w:bCs/>
                <w:sz w:val="18"/>
                <w:szCs w:val="18"/>
              </w:rPr>
            </w:pPr>
            <w:r>
              <w:rPr>
                <w:rFonts w:ascii="Calibri" w:hAnsi="Calibri" w:cs="Calibri"/>
                <w:b/>
                <w:bCs/>
                <w:sz w:val="20"/>
                <w:szCs w:val="20"/>
              </w:rPr>
              <w:t xml:space="preserve">Summary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500 words</w:t>
            </w:r>
            <w:r>
              <w:rPr>
                <w:rFonts w:ascii="Calibri" w:hAnsi="Calibri" w:cs="Calibri"/>
                <w:color w:val="A6A6A6" w:themeColor="background1" w:themeShade="A6"/>
                <w:sz w:val="20"/>
                <w:szCs w:val="20"/>
              </w:rPr>
              <w:t xml:space="preserve">) </w:t>
            </w:r>
          </w:p>
          <w:p w14:paraId="72654776" w14:textId="77777777" w:rsidR="00C15704" w:rsidRDefault="00C15704" w:rsidP="00C15704">
            <w:pPr>
              <w:pStyle w:val="NoSpacing"/>
              <w:ind w:left="360"/>
              <w:rPr>
                <w:rFonts w:ascii="Calibri" w:hAnsi="Calibri" w:cs="Calibri"/>
                <w:sz w:val="18"/>
                <w:szCs w:val="18"/>
              </w:rPr>
            </w:pPr>
          </w:p>
          <w:p w14:paraId="32736564" w14:textId="77777777" w:rsidR="00C15704" w:rsidRDefault="00C15704" w:rsidP="00C15704">
            <w:pPr>
              <w:pStyle w:val="NoSpacing"/>
              <w:ind w:left="360"/>
              <w:rPr>
                <w:rFonts w:ascii="Calibri" w:hAnsi="Calibri" w:cs="Calibri"/>
                <w:sz w:val="18"/>
                <w:szCs w:val="18"/>
              </w:rPr>
            </w:pPr>
            <w:r>
              <w:rPr>
                <w:rFonts w:ascii="Calibri" w:hAnsi="Calibri" w:cs="Calibri"/>
                <w:color w:val="7030A0"/>
                <w:sz w:val="18"/>
                <w:szCs w:val="18"/>
              </w:rPr>
              <w:t xml:space="preserve">* Please provide a </w:t>
            </w:r>
            <w:r>
              <w:rPr>
                <w:rFonts w:ascii="Calibri" w:hAnsi="Calibri" w:cs="Calibri"/>
                <w:b/>
                <w:bCs/>
                <w:color w:val="7030A0"/>
                <w:sz w:val="18"/>
                <w:szCs w:val="18"/>
              </w:rPr>
              <w:t>clear summary</w:t>
            </w:r>
            <w:r>
              <w:rPr>
                <w:rFonts w:ascii="Calibri" w:hAnsi="Calibri" w:cs="Calibri"/>
                <w:color w:val="7030A0"/>
                <w:sz w:val="18"/>
                <w:szCs w:val="18"/>
              </w:rPr>
              <w:t xml:space="preserve"> of all key messages and aspects of the submission. This section will be used for marketing purposes. A clear and full answer ensures we showcase your project effectively. *</w:t>
            </w:r>
          </w:p>
          <w:p w14:paraId="100579FC" w14:textId="77777777" w:rsidR="00C15704" w:rsidRDefault="00C15704" w:rsidP="00C15704">
            <w:pPr>
              <w:pStyle w:val="NoSpacing"/>
              <w:rPr>
                <w:rFonts w:ascii="Calibri" w:hAnsi="Calibri" w:cs="Calibri"/>
                <w:sz w:val="18"/>
                <w:szCs w:val="18"/>
              </w:rPr>
            </w:pPr>
          </w:p>
          <w:p w14:paraId="3D25650E" w14:textId="73EC9787" w:rsidR="00C15704" w:rsidRDefault="00C15704" w:rsidP="00C15704">
            <w:pPr>
              <w:pStyle w:val="NoSpacing"/>
              <w:ind w:left="360"/>
              <w:rPr>
                <w:rFonts w:ascii="Calibri" w:hAnsi="Calibri" w:cs="Calibri"/>
                <w:sz w:val="18"/>
                <w:szCs w:val="18"/>
              </w:rPr>
            </w:pPr>
            <w:r>
              <w:rPr>
                <w:rFonts w:ascii="Calibri" w:hAnsi="Calibri" w:cs="Calibri"/>
                <w:b/>
                <w:bCs/>
                <w:sz w:val="18"/>
                <w:szCs w:val="18"/>
              </w:rPr>
              <w:t>Guidance questions:</w:t>
            </w:r>
            <w:r>
              <w:rPr>
                <w:rFonts w:ascii="Calibri" w:hAnsi="Calibri" w:cs="Calibri"/>
                <w:sz w:val="18"/>
                <w:szCs w:val="18"/>
              </w:rPr>
              <w:t xml:space="preserve"> What makes this project a winning entry? Why do you think this work stands out from the crowd? How do you suggest we share this with the industry?</w:t>
            </w:r>
          </w:p>
          <w:p w14:paraId="5A969568" w14:textId="08EC6D91" w:rsidR="00D4792D" w:rsidRPr="00D4792D" w:rsidRDefault="00D4792D" w:rsidP="00D4792D">
            <w:pPr>
              <w:pStyle w:val="NoSpacing"/>
              <w:ind w:left="360"/>
              <w:rPr>
                <w:rFonts w:ascii="Calibri" w:hAnsi="Calibri" w:cs="Calibri"/>
                <w:sz w:val="18"/>
                <w:szCs w:val="18"/>
              </w:rPr>
            </w:pP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55C4AB9A"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2CF427DB" w14:textId="77777777" w:rsidR="00A849FD" w:rsidRDefault="00A849FD" w:rsidP="00C439D1">
            <w:pPr>
              <w:pStyle w:val="NoSpacing"/>
              <w:rPr>
                <w:rFonts w:ascii="Calibri" w:hAnsi="Calibri" w:cs="Calibri"/>
                <w:sz w:val="20"/>
                <w:szCs w:val="20"/>
              </w:rPr>
            </w:pPr>
          </w:p>
          <w:p w14:paraId="2DA9CFCE" w14:textId="77777777" w:rsidR="00D4792D" w:rsidRDefault="00D4792D" w:rsidP="00C439D1">
            <w:pPr>
              <w:pStyle w:val="NoSpacing"/>
              <w:rPr>
                <w:rFonts w:ascii="Calibri" w:hAnsi="Calibri" w:cs="Calibri"/>
                <w:sz w:val="20"/>
                <w:szCs w:val="20"/>
              </w:rPr>
            </w:pPr>
          </w:p>
          <w:p w14:paraId="6695E41B" w14:textId="77777777" w:rsidR="00A849FD" w:rsidRDefault="00A849FD" w:rsidP="00C439D1">
            <w:pPr>
              <w:pStyle w:val="NoSpacing"/>
              <w:rPr>
                <w:rFonts w:ascii="Calibri" w:hAnsi="Calibri" w:cs="Calibri"/>
                <w:sz w:val="20"/>
                <w:szCs w:val="20"/>
              </w:rPr>
            </w:pPr>
          </w:p>
          <w:p w14:paraId="1F5CCA95" w14:textId="77777777" w:rsidR="00D4792D" w:rsidRDefault="00D4792D" w:rsidP="00C439D1">
            <w:pPr>
              <w:pStyle w:val="NoSpacing"/>
              <w:rPr>
                <w:rFonts w:ascii="Calibri" w:hAnsi="Calibri" w:cs="Calibri"/>
                <w:sz w:val="20"/>
                <w:szCs w:val="20"/>
              </w:rPr>
            </w:pPr>
          </w:p>
          <w:p w14:paraId="45D489C0" w14:textId="77777777" w:rsidR="00A849FD" w:rsidRDefault="00A849FD" w:rsidP="00C439D1">
            <w:pPr>
              <w:pStyle w:val="NoSpacing"/>
              <w:rPr>
                <w:rFonts w:ascii="Calibri" w:hAnsi="Calibri" w:cs="Calibri"/>
                <w:sz w:val="20"/>
                <w:szCs w:val="20"/>
              </w:rPr>
            </w:pPr>
          </w:p>
          <w:p w14:paraId="05B55981" w14:textId="77777777" w:rsidR="00D4792D" w:rsidRDefault="00D4792D" w:rsidP="00C439D1">
            <w:pPr>
              <w:pStyle w:val="NoSpacing"/>
              <w:rPr>
                <w:rFonts w:ascii="Calibri" w:hAnsi="Calibri" w:cs="Calibri"/>
                <w:sz w:val="20"/>
                <w:szCs w:val="20"/>
              </w:rPr>
            </w:pPr>
          </w:p>
          <w:p w14:paraId="193759AC" w14:textId="77777777" w:rsidR="00D4792D" w:rsidRDefault="00D4792D" w:rsidP="00C439D1">
            <w:pPr>
              <w:pStyle w:val="NoSpacing"/>
              <w:rPr>
                <w:rFonts w:ascii="Calibri" w:hAnsi="Calibri" w:cs="Calibri"/>
                <w:sz w:val="20"/>
                <w:szCs w:val="20"/>
              </w:rPr>
            </w:pPr>
          </w:p>
          <w:p w14:paraId="7B77CA9C" w14:textId="77777777" w:rsidR="00A849FD" w:rsidRDefault="00A849FD" w:rsidP="00C439D1">
            <w:pPr>
              <w:pStyle w:val="NoSpacing"/>
              <w:rPr>
                <w:rFonts w:ascii="Calibri" w:hAnsi="Calibri" w:cs="Calibri"/>
                <w:sz w:val="20"/>
                <w:szCs w:val="20"/>
              </w:rPr>
            </w:pPr>
          </w:p>
          <w:p w14:paraId="3DA4CC8A" w14:textId="77777777" w:rsidR="00A849FD" w:rsidRDefault="00A849FD" w:rsidP="00C439D1">
            <w:pPr>
              <w:pStyle w:val="NoSpacing"/>
              <w:rPr>
                <w:rFonts w:ascii="Calibri" w:hAnsi="Calibri" w:cs="Calibri"/>
                <w:sz w:val="20"/>
                <w:szCs w:val="20"/>
              </w:rPr>
            </w:pPr>
          </w:p>
          <w:p w14:paraId="7647AC5C" w14:textId="77777777" w:rsidR="00A849FD" w:rsidRDefault="00A849F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524C124" w14:textId="4CC92A70" w:rsidR="00F83F0F" w:rsidRPr="00517003"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004F5712" w:rsidRPr="004F5712">
              <w:rPr>
                <w:rFonts w:ascii="Calibri" w:hAnsi="Calibri" w:cs="Calibri"/>
                <w:sz w:val="20"/>
                <w:szCs w:val="20"/>
              </w:rPr>
              <w:t>Describe the circumstances or challenges that led to innovative digital approaches being employed in relation to this entry.</w:t>
            </w:r>
            <w:r w:rsidR="004F5712">
              <w:rPr>
                <w:rFonts w:ascii="Calibri" w:hAnsi="Calibri" w:cs="Calibri"/>
                <w:sz w:val="20"/>
                <w:szCs w:val="20"/>
              </w:rPr>
              <w:t xml:space="preserve"> </w:t>
            </w:r>
            <w:r w:rsidR="004F5712">
              <w:rPr>
                <w:rFonts w:ascii="Calibri" w:hAnsi="Calibri" w:cs="Calibri"/>
                <w:color w:val="A6A6A6" w:themeColor="background1" w:themeShade="A6"/>
                <w:sz w:val="20"/>
                <w:szCs w:val="20"/>
              </w:rPr>
              <w:t>(</w:t>
            </w:r>
            <w:r w:rsidR="004F5712">
              <w:rPr>
                <w:rFonts w:ascii="Calibri" w:hAnsi="Calibri" w:cs="Calibri"/>
                <w:b/>
                <w:bCs/>
                <w:color w:val="A6A6A6" w:themeColor="background1" w:themeShade="A6"/>
                <w:sz w:val="20"/>
                <w:szCs w:val="20"/>
              </w:rPr>
              <w:t>max. 250 words</w:t>
            </w:r>
            <w:r w:rsidR="004F5712">
              <w:rPr>
                <w:rFonts w:ascii="Calibri" w:hAnsi="Calibri" w:cs="Calibri"/>
                <w:color w:val="A6A6A6" w:themeColor="background1" w:themeShade="A6"/>
                <w:sz w:val="20"/>
                <w:szCs w:val="20"/>
              </w:rPr>
              <w:t>)</w:t>
            </w:r>
          </w:p>
          <w:p w14:paraId="59AD8473" w14:textId="175B5050" w:rsidR="00517003" w:rsidRPr="00F83F0F" w:rsidRDefault="00517003" w:rsidP="00517003">
            <w:pPr>
              <w:pStyle w:val="NoSpacing"/>
              <w:ind w:left="360"/>
              <w:rPr>
                <w:rFonts w:ascii="Calibri" w:hAnsi="Calibri" w:cs="Calibri"/>
                <w:b/>
                <w:bCs/>
                <w:sz w:val="18"/>
                <w:szCs w:val="18"/>
              </w:rPr>
            </w:pP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A0A47E6" w14:textId="666884F5" w:rsidR="00F83F0F" w:rsidRPr="00F83F0F" w:rsidRDefault="00517003" w:rsidP="00C439D1">
            <w:pPr>
              <w:pStyle w:val="NoSpacing"/>
              <w:numPr>
                <w:ilvl w:val="0"/>
                <w:numId w:val="7"/>
              </w:numPr>
              <w:rPr>
                <w:rFonts w:ascii="Calibri" w:hAnsi="Calibri" w:cs="Calibri"/>
                <w:b/>
                <w:bCs/>
                <w:sz w:val="18"/>
                <w:szCs w:val="18"/>
              </w:rPr>
            </w:pPr>
            <w:r w:rsidRPr="00517003">
              <w:rPr>
                <w:rFonts w:ascii="Calibri" w:hAnsi="Calibri" w:cs="Calibri"/>
                <w:b/>
                <w:bCs/>
                <w:sz w:val="20"/>
                <w:szCs w:val="20"/>
              </w:rPr>
              <w:lastRenderedPageBreak/>
              <w:t xml:space="preserve">How have all parties been involved throughout the project’s life?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51F320AE" w14:textId="77777777" w:rsidR="00F83F0F" w:rsidRDefault="00F83F0F" w:rsidP="00C439D1">
            <w:pPr>
              <w:pStyle w:val="NoSpacing"/>
              <w:rPr>
                <w:rFonts w:ascii="Calibri" w:hAnsi="Calibri" w:cs="Calibri"/>
                <w:sz w:val="20"/>
                <w:szCs w:val="20"/>
              </w:rPr>
            </w:pPr>
          </w:p>
          <w:p w14:paraId="77398781"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0A26F5EE" w14:textId="77777777" w:rsidR="00F83F0F" w:rsidRDefault="00F83F0F" w:rsidP="00C439D1">
            <w:pPr>
              <w:pStyle w:val="NoSpacing"/>
              <w:rPr>
                <w:rFonts w:ascii="Calibri" w:hAnsi="Calibri" w:cs="Calibri"/>
                <w:sz w:val="20"/>
                <w:szCs w:val="20"/>
              </w:rPr>
            </w:pPr>
          </w:p>
          <w:p w14:paraId="13B54FE1" w14:textId="77777777" w:rsidR="00F83F0F" w:rsidRDefault="00F83F0F" w:rsidP="00C439D1">
            <w:pPr>
              <w:pStyle w:val="NoSpacing"/>
              <w:rPr>
                <w:rFonts w:ascii="Calibri" w:hAnsi="Calibri" w:cs="Calibri"/>
                <w:sz w:val="20"/>
                <w:szCs w:val="20"/>
              </w:rPr>
            </w:pPr>
          </w:p>
          <w:p w14:paraId="2DC628DB" w14:textId="77777777" w:rsidR="00F83F0F" w:rsidRDefault="00F83F0F"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77C3EC39" w:rsidR="00EA556D" w:rsidRPr="00EA556D" w:rsidRDefault="00517003" w:rsidP="00EA556D">
            <w:pPr>
              <w:pStyle w:val="NoSpacing"/>
              <w:numPr>
                <w:ilvl w:val="0"/>
                <w:numId w:val="7"/>
              </w:numPr>
              <w:rPr>
                <w:rFonts w:ascii="Calibri" w:hAnsi="Calibri" w:cs="Calibri"/>
                <w:b/>
                <w:bCs/>
                <w:sz w:val="18"/>
                <w:szCs w:val="18"/>
              </w:rPr>
            </w:pPr>
            <w:r w:rsidRPr="00517003">
              <w:rPr>
                <w:rFonts w:ascii="Calibri" w:hAnsi="Calibri" w:cs="Calibri"/>
                <w:b/>
                <w:bCs/>
                <w:sz w:val="20"/>
                <w:szCs w:val="20"/>
              </w:rPr>
              <w:t xml:space="preserve">How </w:t>
            </w:r>
            <w:r w:rsidR="00630BE9">
              <w:rPr>
                <w:rFonts w:ascii="Calibri" w:hAnsi="Calibri" w:cs="Calibri"/>
                <w:b/>
                <w:bCs/>
                <w:sz w:val="20"/>
                <w:szCs w:val="20"/>
              </w:rPr>
              <w:t xml:space="preserve">have you USED data throughout this submission? </w:t>
            </w:r>
            <w:r w:rsidR="00630BE9">
              <w:rPr>
                <w:rFonts w:ascii="Calibri" w:hAnsi="Calibri" w:cs="Calibri"/>
                <w:color w:val="A6A6A6" w:themeColor="background1" w:themeShade="A6"/>
                <w:sz w:val="20"/>
                <w:szCs w:val="20"/>
              </w:rPr>
              <w:t>(</w:t>
            </w:r>
            <w:r w:rsidR="00630BE9">
              <w:rPr>
                <w:rFonts w:ascii="Calibri" w:hAnsi="Calibri" w:cs="Calibri"/>
                <w:b/>
                <w:bCs/>
                <w:color w:val="A6A6A6" w:themeColor="background1" w:themeShade="A6"/>
                <w:sz w:val="20"/>
                <w:szCs w:val="20"/>
              </w:rPr>
              <w:t>max. 250 words</w:t>
            </w:r>
            <w:r w:rsidR="00630BE9">
              <w:rPr>
                <w:rFonts w:ascii="Calibri" w:hAnsi="Calibri" w:cs="Calibri"/>
                <w:color w:val="A6A6A6" w:themeColor="background1" w:themeShade="A6"/>
                <w:sz w:val="20"/>
                <w:szCs w:val="20"/>
              </w:rPr>
              <w:t>)</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49F4292C" w14:textId="77777777" w:rsidR="00A849FD" w:rsidRDefault="00A849FD" w:rsidP="00C439D1">
            <w:pPr>
              <w:pStyle w:val="NoSpacing"/>
              <w:rPr>
                <w:rFonts w:ascii="Calibri" w:hAnsi="Calibri" w:cs="Calibri"/>
                <w:sz w:val="20"/>
                <w:szCs w:val="20"/>
              </w:rPr>
            </w:pPr>
          </w:p>
          <w:p w14:paraId="36DC53AD" w14:textId="77777777" w:rsidR="00A849FD" w:rsidRDefault="00A849FD" w:rsidP="00C439D1">
            <w:pPr>
              <w:pStyle w:val="NoSpacing"/>
              <w:rPr>
                <w:rFonts w:ascii="Calibri" w:hAnsi="Calibri" w:cs="Calibri"/>
                <w:sz w:val="20"/>
                <w:szCs w:val="20"/>
              </w:rPr>
            </w:pPr>
          </w:p>
          <w:p w14:paraId="3D82F3C2" w14:textId="77777777" w:rsidR="00F83F0F" w:rsidRDefault="00F83F0F" w:rsidP="00C439D1">
            <w:pPr>
              <w:pStyle w:val="NoSpacing"/>
              <w:rPr>
                <w:rFonts w:ascii="Calibri" w:hAnsi="Calibri" w:cs="Calibri"/>
                <w:sz w:val="20"/>
                <w:szCs w:val="20"/>
              </w:rPr>
            </w:pPr>
          </w:p>
          <w:p w14:paraId="63CE2022" w14:textId="77777777" w:rsidR="00F83F0F" w:rsidRDefault="00F83F0F" w:rsidP="00C439D1">
            <w:pPr>
              <w:pStyle w:val="NoSpacing"/>
              <w:rPr>
                <w:rFonts w:ascii="Calibri" w:hAnsi="Calibri" w:cs="Calibri"/>
                <w:sz w:val="20"/>
                <w:szCs w:val="20"/>
              </w:rPr>
            </w:pPr>
          </w:p>
          <w:p w14:paraId="75B39D34"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84903D2" w14:textId="781A51D3" w:rsidR="00F83F0F" w:rsidRPr="00F83F0F" w:rsidRDefault="00517003" w:rsidP="00C439D1">
            <w:pPr>
              <w:pStyle w:val="NoSpacing"/>
              <w:numPr>
                <w:ilvl w:val="0"/>
                <w:numId w:val="7"/>
              </w:numPr>
              <w:rPr>
                <w:rFonts w:ascii="Calibri" w:hAnsi="Calibri" w:cs="Calibri"/>
                <w:b/>
                <w:bCs/>
                <w:sz w:val="18"/>
                <w:szCs w:val="18"/>
              </w:rPr>
            </w:pPr>
            <w:r w:rsidRPr="00517003">
              <w:rPr>
                <w:rFonts w:ascii="Calibri" w:hAnsi="Calibri" w:cs="Calibri"/>
                <w:b/>
                <w:bCs/>
                <w:sz w:val="20"/>
                <w:szCs w:val="20"/>
              </w:rPr>
              <w:t xml:space="preserve">What approaches have you used to collaborate up and down the supply chain and into end use?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8C96F47" w14:textId="77777777" w:rsidR="00F83F0F" w:rsidRDefault="00F83F0F" w:rsidP="00C439D1">
            <w:pPr>
              <w:pStyle w:val="NoSpacing"/>
              <w:rPr>
                <w:rFonts w:ascii="Calibri" w:hAnsi="Calibri" w:cs="Calibri"/>
                <w:sz w:val="20"/>
                <w:szCs w:val="20"/>
              </w:rPr>
            </w:pPr>
          </w:p>
          <w:p w14:paraId="12BED821" w14:textId="77777777" w:rsidR="00A849FD" w:rsidRDefault="00A849FD" w:rsidP="00C439D1">
            <w:pPr>
              <w:pStyle w:val="NoSpacing"/>
              <w:rPr>
                <w:rFonts w:ascii="Calibri" w:hAnsi="Calibri" w:cs="Calibri"/>
                <w:sz w:val="20"/>
                <w:szCs w:val="20"/>
              </w:rPr>
            </w:pPr>
          </w:p>
          <w:p w14:paraId="3E761B97" w14:textId="77777777" w:rsidR="00D4792D" w:rsidRDefault="00D4792D" w:rsidP="00C439D1">
            <w:pPr>
              <w:pStyle w:val="NoSpacing"/>
              <w:rPr>
                <w:rFonts w:ascii="Calibri" w:hAnsi="Calibri" w:cs="Calibri"/>
                <w:sz w:val="20"/>
                <w:szCs w:val="20"/>
              </w:rPr>
            </w:pPr>
          </w:p>
          <w:p w14:paraId="540D5322" w14:textId="77777777" w:rsidR="00F83F0F" w:rsidRDefault="00F83F0F" w:rsidP="00C439D1">
            <w:pPr>
              <w:pStyle w:val="NoSpacing"/>
              <w:rPr>
                <w:rFonts w:ascii="Calibri" w:hAnsi="Calibri" w:cs="Calibri"/>
                <w:sz w:val="20"/>
                <w:szCs w:val="20"/>
              </w:rPr>
            </w:pPr>
          </w:p>
          <w:p w14:paraId="1E3B330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14835A1"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1748900" w14:textId="6E87CD61" w:rsidR="00F83F0F" w:rsidRPr="00C738BB" w:rsidRDefault="00517003" w:rsidP="00C738BB">
            <w:pPr>
              <w:pStyle w:val="NoSpacing"/>
              <w:numPr>
                <w:ilvl w:val="0"/>
                <w:numId w:val="7"/>
              </w:numPr>
              <w:rPr>
                <w:rFonts w:ascii="Calibri" w:hAnsi="Calibri" w:cs="Calibri"/>
                <w:b/>
                <w:bCs/>
                <w:sz w:val="18"/>
                <w:szCs w:val="18"/>
              </w:rPr>
            </w:pPr>
            <w:r w:rsidRPr="00517003">
              <w:rPr>
                <w:rFonts w:ascii="Calibri" w:hAnsi="Calibri" w:cs="Calibri"/>
                <w:b/>
                <w:bCs/>
                <w:sz w:val="20"/>
                <w:szCs w:val="20"/>
              </w:rPr>
              <w:lastRenderedPageBreak/>
              <w:t>How have you evaluated your outcomes to evidence they are better than a traditional</w:t>
            </w:r>
            <w:r w:rsidR="00C738BB">
              <w:rPr>
                <w:rFonts w:ascii="Calibri" w:hAnsi="Calibri" w:cs="Calibri"/>
                <w:b/>
                <w:bCs/>
                <w:sz w:val="20"/>
                <w:szCs w:val="20"/>
              </w:rPr>
              <w:t xml:space="preserve"> or Business-as-usual digital approach</w:t>
            </w:r>
            <w:r w:rsidRPr="00517003">
              <w:rPr>
                <w:rFonts w:ascii="Calibri" w:hAnsi="Calibri" w:cs="Calibri"/>
                <w:b/>
                <w:bCs/>
                <w:sz w:val="20"/>
                <w:szCs w:val="20"/>
              </w:rPr>
              <w:t xml:space="preserve">? </w:t>
            </w:r>
            <w:r w:rsidR="00F83F0F" w:rsidRPr="00C738BB">
              <w:rPr>
                <w:rFonts w:ascii="Calibri" w:hAnsi="Calibri" w:cs="Calibri"/>
                <w:color w:val="A6A6A6" w:themeColor="background1" w:themeShade="A6"/>
                <w:sz w:val="20"/>
                <w:szCs w:val="20"/>
              </w:rPr>
              <w:t>(</w:t>
            </w:r>
            <w:r w:rsidR="00F83F0F" w:rsidRPr="00C738BB">
              <w:rPr>
                <w:rFonts w:ascii="Calibri" w:hAnsi="Calibri" w:cs="Calibri"/>
                <w:b/>
                <w:bCs/>
                <w:color w:val="A6A6A6" w:themeColor="background1" w:themeShade="A6"/>
                <w:sz w:val="20"/>
                <w:szCs w:val="20"/>
              </w:rPr>
              <w:t>max. 250 words</w:t>
            </w:r>
            <w:r w:rsidR="00F83F0F" w:rsidRPr="00C738BB">
              <w:rPr>
                <w:rFonts w:ascii="Calibri" w:hAnsi="Calibri" w:cs="Calibri"/>
                <w:color w:val="A6A6A6" w:themeColor="background1" w:themeShade="A6"/>
                <w:sz w:val="20"/>
                <w:szCs w:val="20"/>
              </w:rPr>
              <w:t xml:space="preserve">) </w:t>
            </w:r>
          </w:p>
          <w:p w14:paraId="257C4352" w14:textId="67137B78" w:rsidR="00517003" w:rsidRPr="00F83F0F" w:rsidRDefault="00517003" w:rsidP="00517003">
            <w:pPr>
              <w:pStyle w:val="NoSpacing"/>
              <w:ind w:left="360"/>
              <w:rPr>
                <w:rFonts w:ascii="Calibri" w:hAnsi="Calibri" w:cs="Calibri"/>
                <w:b/>
                <w:bCs/>
                <w:sz w:val="18"/>
                <w:szCs w:val="18"/>
              </w:rPr>
            </w:pP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559864F" w14:textId="77777777" w:rsidR="00A849FD" w:rsidRDefault="00A849FD" w:rsidP="00C439D1">
            <w:pPr>
              <w:pStyle w:val="NoSpacing"/>
              <w:rPr>
                <w:rFonts w:ascii="Calibri" w:hAnsi="Calibri" w:cs="Calibri"/>
                <w:sz w:val="20"/>
                <w:szCs w:val="20"/>
              </w:rPr>
            </w:pPr>
          </w:p>
          <w:p w14:paraId="568228BD" w14:textId="77777777" w:rsidR="00A849FD" w:rsidRDefault="00A849FD" w:rsidP="00C439D1">
            <w:pPr>
              <w:pStyle w:val="NoSpacing"/>
              <w:rPr>
                <w:rFonts w:ascii="Calibri" w:hAnsi="Calibri" w:cs="Calibri"/>
                <w:sz w:val="20"/>
                <w:szCs w:val="20"/>
              </w:rPr>
            </w:pPr>
          </w:p>
          <w:p w14:paraId="5A61C2A9" w14:textId="77777777" w:rsidR="00F83F0F" w:rsidRDefault="00F83F0F" w:rsidP="00C439D1">
            <w:pPr>
              <w:pStyle w:val="NoSpacing"/>
              <w:rPr>
                <w:rFonts w:ascii="Calibri" w:hAnsi="Calibri" w:cs="Calibri"/>
                <w:sz w:val="20"/>
                <w:szCs w:val="20"/>
              </w:rPr>
            </w:pPr>
          </w:p>
          <w:p w14:paraId="7375ABBA"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D70266C" w14:textId="540BBF80" w:rsidR="00D4792D" w:rsidRPr="00F83F0F" w:rsidRDefault="00A94AA7"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How will your initiative benefit stakeholders AND INDUSTRY beyond the project and into the whole life cycle?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250 words</w:t>
            </w:r>
            <w:r>
              <w:rPr>
                <w:rFonts w:ascii="Calibri" w:hAnsi="Calibri" w:cs="Calibri"/>
                <w:color w:val="A6A6A6" w:themeColor="background1" w:themeShade="A6"/>
                <w:sz w:val="20"/>
                <w:szCs w:val="20"/>
              </w:rPr>
              <w:t>)</w:t>
            </w: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73B3D8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2370EEF3" w14:textId="77777777" w:rsidR="00A849FD" w:rsidRDefault="00A849FD" w:rsidP="00C439D1">
            <w:pPr>
              <w:pStyle w:val="NoSpacing"/>
              <w:rPr>
                <w:rFonts w:ascii="Calibri" w:hAnsi="Calibri" w:cs="Calibri"/>
                <w:sz w:val="20"/>
                <w:szCs w:val="20"/>
              </w:rPr>
            </w:pPr>
          </w:p>
          <w:p w14:paraId="3E8B933B" w14:textId="77777777" w:rsidR="00D4792D" w:rsidRDefault="00D4792D" w:rsidP="00C439D1">
            <w:pPr>
              <w:pStyle w:val="NoSpacing"/>
              <w:rPr>
                <w:rFonts w:ascii="Calibri" w:hAnsi="Calibri" w:cs="Calibri"/>
                <w:sz w:val="20"/>
                <w:szCs w:val="20"/>
              </w:rPr>
            </w:pPr>
          </w:p>
          <w:p w14:paraId="0B9C05B2" w14:textId="77777777" w:rsidR="00D4792D" w:rsidRDefault="00D4792D" w:rsidP="00C439D1">
            <w:pPr>
              <w:pStyle w:val="NoSpacing"/>
              <w:rPr>
                <w:rFonts w:ascii="Calibri" w:hAnsi="Calibri" w:cs="Calibri"/>
                <w:sz w:val="20"/>
                <w:szCs w:val="20"/>
              </w:rPr>
            </w:pPr>
          </w:p>
          <w:p w14:paraId="7B93272C" w14:textId="77777777" w:rsidR="00A849FD" w:rsidRDefault="00A849FD" w:rsidP="00C439D1">
            <w:pPr>
              <w:pStyle w:val="NoSpacing"/>
              <w:rPr>
                <w:rFonts w:ascii="Calibri" w:hAnsi="Calibri" w:cs="Calibri"/>
                <w:sz w:val="20"/>
                <w:szCs w:val="20"/>
              </w:rPr>
            </w:pPr>
          </w:p>
          <w:p w14:paraId="5752B4F3" w14:textId="77777777" w:rsidR="00D4792D" w:rsidRDefault="00D4792D" w:rsidP="00C439D1">
            <w:pPr>
              <w:pStyle w:val="NoSpacing"/>
              <w:rPr>
                <w:rFonts w:ascii="Calibri" w:hAnsi="Calibri" w:cs="Calibri"/>
                <w:sz w:val="20"/>
                <w:szCs w:val="20"/>
              </w:rPr>
            </w:pPr>
          </w:p>
          <w:p w14:paraId="1AF4B2C2" w14:textId="77777777" w:rsidR="00A849FD" w:rsidRDefault="00A849F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tbl>
    <w:p w14:paraId="7D1BA6D4"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D4792D" w14:paraId="763DAF3B" w14:textId="77777777" w:rsidTr="00C439D1">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8DC1804" w14:textId="77777777" w:rsidR="00D4792D" w:rsidRPr="00D4792D" w:rsidRDefault="00D4792D"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3 winning facts about your </w:t>
            </w:r>
            <w:r w:rsidR="008A155B">
              <w:rPr>
                <w:rFonts w:ascii="Calibri" w:hAnsi="Calibri" w:cs="Calibri"/>
                <w:b/>
                <w:bCs/>
                <w:sz w:val="20"/>
                <w:szCs w:val="20"/>
              </w:rPr>
              <w:t>submission</w:t>
            </w:r>
          </w:p>
          <w:p w14:paraId="1E9214D1" w14:textId="77777777" w:rsidR="00D4792D" w:rsidRDefault="00D4792D" w:rsidP="00D4792D">
            <w:pPr>
              <w:pStyle w:val="NoSpacing"/>
              <w:rPr>
                <w:rFonts w:ascii="Calibri" w:hAnsi="Calibri" w:cs="Calibri"/>
                <w:b/>
                <w:bCs/>
                <w:sz w:val="18"/>
                <w:szCs w:val="18"/>
              </w:rPr>
            </w:pPr>
          </w:p>
          <w:p w14:paraId="653554B7" w14:textId="1398987D"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w:t>
            </w:r>
            <w:r w:rsidR="004512B0">
              <w:rPr>
                <w:rFonts w:ascii="Calibri" w:hAnsi="Calibri" w:cs="Calibri"/>
                <w:color w:val="231F20"/>
                <w:sz w:val="18"/>
                <w:szCs w:val="18"/>
                <w:lang w:val="en-US"/>
              </w:rPr>
              <w:t>This may be published by Constructing Excellence Yorkshire and Humber.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C439D1">
            <w:pPr>
              <w:pStyle w:val="NoSpacing"/>
              <w:rPr>
                <w:rFonts w:ascii="Calibri" w:hAnsi="Calibri" w:cs="Calibri"/>
                <w:sz w:val="20"/>
                <w:szCs w:val="20"/>
              </w:rPr>
            </w:pPr>
          </w:p>
          <w:p w14:paraId="15014B86" w14:textId="77777777" w:rsidR="00D4792D" w:rsidRDefault="00D4792D" w:rsidP="00C439D1">
            <w:pPr>
              <w:pStyle w:val="NoSpacing"/>
              <w:rPr>
                <w:rFonts w:ascii="Calibri" w:hAnsi="Calibri" w:cs="Calibri"/>
                <w:sz w:val="20"/>
                <w:szCs w:val="20"/>
              </w:rPr>
            </w:pPr>
          </w:p>
          <w:p w14:paraId="6DBB18E9" w14:textId="77777777" w:rsidR="00D4792D" w:rsidRDefault="00D4792D" w:rsidP="00C439D1">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C439D1">
            <w:pPr>
              <w:pStyle w:val="NoSpacing"/>
              <w:rPr>
                <w:rFonts w:ascii="Calibri" w:hAnsi="Calibri" w:cs="Calibri"/>
                <w:sz w:val="20"/>
                <w:szCs w:val="20"/>
              </w:rPr>
            </w:pPr>
          </w:p>
          <w:p w14:paraId="5BEB3623" w14:textId="77777777" w:rsidR="00D4792D" w:rsidRDefault="00D4792D" w:rsidP="00C439D1">
            <w:pPr>
              <w:pStyle w:val="NoSpacing"/>
              <w:rPr>
                <w:rFonts w:ascii="Calibri" w:hAnsi="Calibri" w:cs="Calibri"/>
                <w:sz w:val="20"/>
                <w:szCs w:val="20"/>
              </w:rPr>
            </w:pPr>
          </w:p>
          <w:p w14:paraId="6988D6FF" w14:textId="77777777" w:rsidR="00D4792D" w:rsidRDefault="00D4792D" w:rsidP="00C439D1">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C439D1">
            <w:pPr>
              <w:pStyle w:val="NoSpacing"/>
              <w:rPr>
                <w:rFonts w:ascii="Calibri" w:hAnsi="Calibri" w:cs="Calibri"/>
                <w:sz w:val="20"/>
                <w:szCs w:val="20"/>
              </w:rPr>
            </w:pPr>
          </w:p>
          <w:p w14:paraId="0E7868F5" w14:textId="77777777" w:rsidR="00D4792D" w:rsidRDefault="00D4792D" w:rsidP="00C439D1">
            <w:pPr>
              <w:pStyle w:val="NoSpacing"/>
              <w:rPr>
                <w:rFonts w:ascii="Calibri" w:hAnsi="Calibri" w:cs="Calibri"/>
                <w:sz w:val="20"/>
                <w:szCs w:val="20"/>
              </w:rPr>
            </w:pPr>
          </w:p>
          <w:p w14:paraId="3C5F3EFE" w14:textId="77777777" w:rsidR="00D4792D" w:rsidRDefault="00D4792D" w:rsidP="00C439D1">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B51B72">
      <w:head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EB316" w14:textId="77777777" w:rsidR="002062B3" w:rsidRDefault="002062B3" w:rsidP="00A2794E">
      <w:r>
        <w:separator/>
      </w:r>
    </w:p>
  </w:endnote>
  <w:endnote w:type="continuationSeparator" w:id="0">
    <w:p w14:paraId="7D9C589A" w14:textId="77777777" w:rsidR="002062B3" w:rsidRDefault="002062B3" w:rsidP="00A2794E">
      <w:r>
        <w:continuationSeparator/>
      </w:r>
    </w:p>
  </w:endnote>
  <w:endnote w:type="continuationNotice" w:id="1">
    <w:p w14:paraId="0804125D" w14:textId="77777777" w:rsidR="002062B3" w:rsidRDefault="002062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C7713" w14:textId="77777777" w:rsidR="002062B3" w:rsidRDefault="002062B3" w:rsidP="00A2794E">
      <w:r>
        <w:separator/>
      </w:r>
    </w:p>
  </w:footnote>
  <w:footnote w:type="continuationSeparator" w:id="0">
    <w:p w14:paraId="581BA817" w14:textId="77777777" w:rsidR="002062B3" w:rsidRDefault="002062B3" w:rsidP="00A2794E">
      <w:r>
        <w:continuationSeparator/>
      </w:r>
    </w:p>
  </w:footnote>
  <w:footnote w:type="continuationNotice" w:id="1">
    <w:p w14:paraId="4FB5A96B" w14:textId="77777777" w:rsidR="002062B3" w:rsidRDefault="002062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6B503" w14:textId="1DFB1DDC" w:rsidR="00B51B72" w:rsidRDefault="007A7DC4">
    <w:pPr>
      <w:pStyle w:val="Header"/>
    </w:pPr>
    <w:r w:rsidRPr="007A7DC4">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F21A3B"/>
    <w:multiLevelType w:val="hybridMultilevel"/>
    <w:tmpl w:val="083A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A6913E5"/>
    <w:multiLevelType w:val="hybridMultilevel"/>
    <w:tmpl w:val="B5EE0D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DE76EE2"/>
    <w:multiLevelType w:val="hybridMultilevel"/>
    <w:tmpl w:val="EB0A7C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D42712"/>
    <w:multiLevelType w:val="hybridMultilevel"/>
    <w:tmpl w:val="1ED4F5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5F04852"/>
    <w:multiLevelType w:val="hybridMultilevel"/>
    <w:tmpl w:val="45A8B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11"/>
  </w:num>
  <w:num w:numId="6">
    <w:abstractNumId w:val="0"/>
  </w:num>
  <w:num w:numId="7">
    <w:abstractNumId w:val="3"/>
  </w:num>
  <w:num w:numId="8">
    <w:abstractNumId w:val="10"/>
  </w:num>
  <w:num w:numId="9">
    <w:abstractNumId w:val="2"/>
  </w:num>
  <w:num w:numId="10">
    <w:abstractNumId w:val="4"/>
  </w:num>
  <w:num w:numId="11">
    <w:abstractNumId w:val="8"/>
  </w:num>
  <w:num w:numId="12">
    <w:abstractNumId w:val="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4167D"/>
    <w:rsid w:val="00062C2B"/>
    <w:rsid w:val="00066A81"/>
    <w:rsid w:val="00073A0E"/>
    <w:rsid w:val="00090282"/>
    <w:rsid w:val="000A4C7E"/>
    <w:rsid w:val="000E373D"/>
    <w:rsid w:val="00132497"/>
    <w:rsid w:val="00136C66"/>
    <w:rsid w:val="001575B1"/>
    <w:rsid w:val="001E167C"/>
    <w:rsid w:val="002062B3"/>
    <w:rsid w:val="00257E1A"/>
    <w:rsid w:val="00260B94"/>
    <w:rsid w:val="00267BC9"/>
    <w:rsid w:val="00287181"/>
    <w:rsid w:val="002A7BB3"/>
    <w:rsid w:val="002C0625"/>
    <w:rsid w:val="002C7052"/>
    <w:rsid w:val="002D2D73"/>
    <w:rsid w:val="00355C14"/>
    <w:rsid w:val="003575AA"/>
    <w:rsid w:val="0036205D"/>
    <w:rsid w:val="00372087"/>
    <w:rsid w:val="0038709F"/>
    <w:rsid w:val="003A1AB2"/>
    <w:rsid w:val="003F4ED1"/>
    <w:rsid w:val="00434550"/>
    <w:rsid w:val="004512B0"/>
    <w:rsid w:val="00453481"/>
    <w:rsid w:val="00460ED6"/>
    <w:rsid w:val="00470FB4"/>
    <w:rsid w:val="004747A3"/>
    <w:rsid w:val="004A1047"/>
    <w:rsid w:val="004F5712"/>
    <w:rsid w:val="00517003"/>
    <w:rsid w:val="00562EE5"/>
    <w:rsid w:val="00572AC8"/>
    <w:rsid w:val="005B01D7"/>
    <w:rsid w:val="005C08E5"/>
    <w:rsid w:val="005D2286"/>
    <w:rsid w:val="005F15F9"/>
    <w:rsid w:val="00620FFD"/>
    <w:rsid w:val="00630BE9"/>
    <w:rsid w:val="00665007"/>
    <w:rsid w:val="006A6DA5"/>
    <w:rsid w:val="006D5E45"/>
    <w:rsid w:val="00741806"/>
    <w:rsid w:val="007949AD"/>
    <w:rsid w:val="007A3DD5"/>
    <w:rsid w:val="007A7DC4"/>
    <w:rsid w:val="007D5A4A"/>
    <w:rsid w:val="007F678D"/>
    <w:rsid w:val="0080104E"/>
    <w:rsid w:val="0081009E"/>
    <w:rsid w:val="00837A52"/>
    <w:rsid w:val="00874BC7"/>
    <w:rsid w:val="0088465A"/>
    <w:rsid w:val="008873B6"/>
    <w:rsid w:val="008A155B"/>
    <w:rsid w:val="008C313A"/>
    <w:rsid w:val="008D6813"/>
    <w:rsid w:val="008F2603"/>
    <w:rsid w:val="00916FA8"/>
    <w:rsid w:val="00921CC2"/>
    <w:rsid w:val="0094071E"/>
    <w:rsid w:val="009412BC"/>
    <w:rsid w:val="0095146F"/>
    <w:rsid w:val="0099504F"/>
    <w:rsid w:val="009B763E"/>
    <w:rsid w:val="00A03094"/>
    <w:rsid w:val="00A2794E"/>
    <w:rsid w:val="00A42DC5"/>
    <w:rsid w:val="00A53C68"/>
    <w:rsid w:val="00A849FD"/>
    <w:rsid w:val="00A86109"/>
    <w:rsid w:val="00A94AA7"/>
    <w:rsid w:val="00AA3CF5"/>
    <w:rsid w:val="00AB6D8C"/>
    <w:rsid w:val="00AE4698"/>
    <w:rsid w:val="00B022B3"/>
    <w:rsid w:val="00B12FD7"/>
    <w:rsid w:val="00B14630"/>
    <w:rsid w:val="00B452D5"/>
    <w:rsid w:val="00B51B72"/>
    <w:rsid w:val="00B756DF"/>
    <w:rsid w:val="00B778F0"/>
    <w:rsid w:val="00B93B0A"/>
    <w:rsid w:val="00BA7635"/>
    <w:rsid w:val="00BD089C"/>
    <w:rsid w:val="00C15704"/>
    <w:rsid w:val="00C16117"/>
    <w:rsid w:val="00C47243"/>
    <w:rsid w:val="00C738BB"/>
    <w:rsid w:val="00C758EF"/>
    <w:rsid w:val="00CB5A6C"/>
    <w:rsid w:val="00CD3DE0"/>
    <w:rsid w:val="00CD594B"/>
    <w:rsid w:val="00CE12C2"/>
    <w:rsid w:val="00CF3FB9"/>
    <w:rsid w:val="00D22BE0"/>
    <w:rsid w:val="00D240CA"/>
    <w:rsid w:val="00D4792D"/>
    <w:rsid w:val="00D67EAA"/>
    <w:rsid w:val="00DB4869"/>
    <w:rsid w:val="00DC6216"/>
    <w:rsid w:val="00E3423B"/>
    <w:rsid w:val="00E57B84"/>
    <w:rsid w:val="00E850D4"/>
    <w:rsid w:val="00E933FD"/>
    <w:rsid w:val="00EA556D"/>
    <w:rsid w:val="00EA5F07"/>
    <w:rsid w:val="00EB68AA"/>
    <w:rsid w:val="00ED72F9"/>
    <w:rsid w:val="00EF5468"/>
    <w:rsid w:val="00F525A3"/>
    <w:rsid w:val="00F71802"/>
    <w:rsid w:val="00F83F0F"/>
    <w:rsid w:val="00F95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4534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913179">
      <w:bodyDiv w:val="1"/>
      <w:marLeft w:val="0"/>
      <w:marRight w:val="0"/>
      <w:marTop w:val="0"/>
      <w:marBottom w:val="0"/>
      <w:divBdr>
        <w:top w:val="none" w:sz="0" w:space="0" w:color="auto"/>
        <w:left w:val="none" w:sz="0" w:space="0" w:color="auto"/>
        <w:bottom w:val="none" w:sz="0" w:space="0" w:color="auto"/>
        <w:right w:val="none" w:sz="0" w:space="0" w:color="auto"/>
      </w:divBdr>
    </w:div>
    <w:div w:id="405613251">
      <w:bodyDiv w:val="1"/>
      <w:marLeft w:val="0"/>
      <w:marRight w:val="0"/>
      <w:marTop w:val="0"/>
      <w:marBottom w:val="0"/>
      <w:divBdr>
        <w:top w:val="none" w:sz="0" w:space="0" w:color="auto"/>
        <w:left w:val="none" w:sz="0" w:space="0" w:color="auto"/>
        <w:bottom w:val="none" w:sz="0" w:space="0" w:color="auto"/>
        <w:right w:val="none" w:sz="0" w:space="0" w:color="auto"/>
      </w:divBdr>
    </w:div>
    <w:div w:id="449126789">
      <w:bodyDiv w:val="1"/>
      <w:marLeft w:val="0"/>
      <w:marRight w:val="0"/>
      <w:marTop w:val="0"/>
      <w:marBottom w:val="0"/>
      <w:divBdr>
        <w:top w:val="none" w:sz="0" w:space="0" w:color="auto"/>
        <w:left w:val="none" w:sz="0" w:space="0" w:color="auto"/>
        <w:bottom w:val="none" w:sz="0" w:space="0" w:color="auto"/>
        <w:right w:val="none" w:sz="0" w:space="0" w:color="auto"/>
      </w:divBdr>
    </w:div>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782459125">
      <w:bodyDiv w:val="1"/>
      <w:marLeft w:val="0"/>
      <w:marRight w:val="0"/>
      <w:marTop w:val="0"/>
      <w:marBottom w:val="0"/>
      <w:divBdr>
        <w:top w:val="none" w:sz="0" w:space="0" w:color="auto"/>
        <w:left w:val="none" w:sz="0" w:space="0" w:color="auto"/>
        <w:bottom w:val="none" w:sz="0" w:space="0" w:color="auto"/>
        <w:right w:val="none" w:sz="0" w:space="0" w:color="auto"/>
      </w:divBdr>
    </w:div>
    <w:div w:id="952592867">
      <w:bodyDiv w:val="1"/>
      <w:marLeft w:val="0"/>
      <w:marRight w:val="0"/>
      <w:marTop w:val="0"/>
      <w:marBottom w:val="0"/>
      <w:divBdr>
        <w:top w:val="none" w:sz="0" w:space="0" w:color="auto"/>
        <w:left w:val="none" w:sz="0" w:space="0" w:color="auto"/>
        <w:bottom w:val="none" w:sz="0" w:space="0" w:color="auto"/>
        <w:right w:val="none" w:sz="0" w:space="0" w:color="auto"/>
      </w:divBdr>
    </w:div>
    <w:div w:id="1119227995">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 w:id="1352104375">
      <w:bodyDiv w:val="1"/>
      <w:marLeft w:val="0"/>
      <w:marRight w:val="0"/>
      <w:marTop w:val="0"/>
      <w:marBottom w:val="0"/>
      <w:divBdr>
        <w:top w:val="none" w:sz="0" w:space="0" w:color="auto"/>
        <w:left w:val="none" w:sz="0" w:space="0" w:color="auto"/>
        <w:bottom w:val="none" w:sz="0" w:space="0" w:color="auto"/>
        <w:right w:val="none" w:sz="0" w:space="0" w:color="auto"/>
      </w:divBdr>
    </w:div>
    <w:div w:id="1625043172">
      <w:bodyDiv w:val="1"/>
      <w:marLeft w:val="0"/>
      <w:marRight w:val="0"/>
      <w:marTop w:val="0"/>
      <w:marBottom w:val="0"/>
      <w:divBdr>
        <w:top w:val="none" w:sz="0" w:space="0" w:color="auto"/>
        <w:left w:val="none" w:sz="0" w:space="0" w:color="auto"/>
        <w:bottom w:val="none" w:sz="0" w:space="0" w:color="auto"/>
        <w:right w:val="none" w:sz="0" w:space="0" w:color="auto"/>
      </w:divBdr>
    </w:div>
    <w:div w:id="1753626009">
      <w:bodyDiv w:val="1"/>
      <w:marLeft w:val="0"/>
      <w:marRight w:val="0"/>
      <w:marTop w:val="0"/>
      <w:marBottom w:val="0"/>
      <w:divBdr>
        <w:top w:val="none" w:sz="0" w:space="0" w:color="auto"/>
        <w:left w:val="none" w:sz="0" w:space="0" w:color="auto"/>
        <w:bottom w:val="none" w:sz="0" w:space="0" w:color="auto"/>
        <w:right w:val="none" w:sz="0" w:space="0" w:color="auto"/>
      </w:divBdr>
    </w:div>
    <w:div w:id="212711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yhawards@leedsbeckett.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kegroup.org/cexcellenceyh/ceyh-202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609E2D-A6C3-4E6B-909B-B94C8D9C64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04B337-EA46-41B8-A69E-13CA239DED42}">
  <ds:schemaRefs>
    <ds:schemaRef ds:uri="http://schemas.microsoft.com/sharepoint/v3/contenttype/forms"/>
  </ds:schemaRefs>
</ds:datastoreItem>
</file>

<file path=customXml/itemProps3.xml><?xml version="1.0" encoding="utf-8"?>
<ds:datastoreItem xmlns:ds="http://schemas.openxmlformats.org/officeDocument/2006/customXml" ds:itemID="{4D040F67-C215-4172-9E2B-4949ACD2F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5</cp:revision>
  <cp:lastPrinted>2019-08-08T13:25:00Z</cp:lastPrinted>
  <dcterms:created xsi:type="dcterms:W3CDTF">2021-12-06T11:46:00Z</dcterms:created>
  <dcterms:modified xsi:type="dcterms:W3CDTF">2022-01-06T14:37:00Z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